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0D06E" w14:textId="77777777" w:rsidR="009C2653" w:rsidRPr="001D2DC2" w:rsidRDefault="009C2653" w:rsidP="00D34CC4">
      <w:pPr>
        <w:autoSpaceDE w:val="0"/>
        <w:autoSpaceDN w:val="0"/>
        <w:adjustRightInd w:val="0"/>
        <w:jc w:val="center"/>
        <w:outlineLvl w:val="0"/>
        <w:rPr>
          <w:rFonts w:asciiTheme="minorHAnsi" w:hAnsiTheme="minorHAnsi" w:cstheme="minorHAnsi"/>
          <w:b/>
          <w:bCs/>
        </w:rPr>
      </w:pPr>
      <w:r w:rsidRPr="001D2DC2">
        <w:rPr>
          <w:rFonts w:asciiTheme="minorHAnsi" w:hAnsiTheme="minorHAnsi" w:cstheme="minorHAnsi"/>
          <w:b/>
          <w:bCs/>
        </w:rPr>
        <w:t>COMPARATIVE AND INTERNATIONAL EDUCATION SOCIETY OF CANADA/</w:t>
      </w:r>
    </w:p>
    <w:p w14:paraId="62B0D06F" w14:textId="77777777" w:rsidR="009C2653" w:rsidRPr="001D2DC2" w:rsidRDefault="009C2653" w:rsidP="00D34CC4">
      <w:pPr>
        <w:autoSpaceDE w:val="0"/>
        <w:autoSpaceDN w:val="0"/>
        <w:adjustRightInd w:val="0"/>
        <w:jc w:val="center"/>
        <w:outlineLvl w:val="0"/>
        <w:rPr>
          <w:rFonts w:asciiTheme="minorHAnsi" w:hAnsiTheme="minorHAnsi" w:cstheme="minorHAnsi"/>
          <w:b/>
          <w:bCs/>
          <w:lang w:val="fr-CA"/>
        </w:rPr>
      </w:pPr>
      <w:r w:rsidRPr="001D2DC2">
        <w:rPr>
          <w:rFonts w:asciiTheme="minorHAnsi" w:hAnsiTheme="minorHAnsi" w:cstheme="minorHAnsi"/>
          <w:b/>
          <w:bCs/>
          <w:lang w:val="fr-CA"/>
        </w:rPr>
        <w:t>LA SOCIETE CANADIENNE D’EDUCATION COMPAREE ET INTERNATIONALE</w:t>
      </w:r>
    </w:p>
    <w:p w14:paraId="62B0D070" w14:textId="77777777" w:rsidR="009C2653" w:rsidRPr="001D2DC2" w:rsidRDefault="009C2653" w:rsidP="00D34CC4">
      <w:pPr>
        <w:autoSpaceDE w:val="0"/>
        <w:autoSpaceDN w:val="0"/>
        <w:adjustRightInd w:val="0"/>
        <w:jc w:val="center"/>
        <w:rPr>
          <w:rFonts w:asciiTheme="minorHAnsi" w:hAnsiTheme="minorHAnsi" w:cstheme="minorHAnsi"/>
          <w:b/>
          <w:bCs/>
          <w:lang w:val="fr-CA"/>
        </w:rPr>
      </w:pPr>
    </w:p>
    <w:p w14:paraId="62B0D071" w14:textId="6FFF7234" w:rsidR="004B6D03" w:rsidRPr="001D2DC2" w:rsidRDefault="0032314C" w:rsidP="004B6D03">
      <w:pPr>
        <w:autoSpaceDE w:val="0"/>
        <w:autoSpaceDN w:val="0"/>
        <w:adjustRightInd w:val="0"/>
        <w:jc w:val="center"/>
        <w:outlineLvl w:val="0"/>
        <w:rPr>
          <w:rFonts w:asciiTheme="minorHAnsi" w:hAnsiTheme="minorHAnsi" w:cstheme="minorHAnsi"/>
          <w:b/>
          <w:bCs/>
          <w:lang w:eastAsia="zh-CN"/>
        </w:rPr>
      </w:pPr>
      <w:r w:rsidRPr="001D2DC2">
        <w:rPr>
          <w:rFonts w:asciiTheme="minorHAnsi" w:hAnsiTheme="minorHAnsi" w:cstheme="minorHAnsi"/>
          <w:b/>
          <w:bCs/>
        </w:rPr>
        <w:t xml:space="preserve">Michel </w:t>
      </w:r>
      <w:proofErr w:type="spellStart"/>
      <w:r w:rsidRPr="001D2DC2">
        <w:rPr>
          <w:rFonts w:asciiTheme="minorHAnsi" w:hAnsiTheme="minorHAnsi" w:cstheme="minorHAnsi"/>
          <w:b/>
          <w:bCs/>
        </w:rPr>
        <w:t>Laferrière</w:t>
      </w:r>
      <w:proofErr w:type="spellEnd"/>
      <w:r w:rsidRPr="001D2DC2">
        <w:rPr>
          <w:rFonts w:asciiTheme="minorHAnsi" w:hAnsiTheme="minorHAnsi" w:cstheme="minorHAnsi"/>
          <w:b/>
          <w:bCs/>
        </w:rPr>
        <w:t xml:space="preserve"> Research Awards 20</w:t>
      </w:r>
      <w:r w:rsidR="00047D80" w:rsidRPr="001D2DC2">
        <w:rPr>
          <w:rFonts w:asciiTheme="minorHAnsi" w:hAnsiTheme="minorHAnsi" w:cstheme="minorHAnsi"/>
          <w:b/>
          <w:bCs/>
        </w:rPr>
        <w:t>1</w:t>
      </w:r>
      <w:r w:rsidR="00713B6C">
        <w:rPr>
          <w:rFonts w:asciiTheme="minorHAnsi" w:hAnsiTheme="minorHAnsi" w:cstheme="minorHAnsi"/>
          <w:b/>
          <w:bCs/>
          <w:lang w:eastAsia="zh-CN"/>
        </w:rPr>
        <w:t>8</w:t>
      </w:r>
    </w:p>
    <w:p w14:paraId="62B0D072" w14:textId="77777777" w:rsidR="004B6D03" w:rsidRPr="001D2DC2" w:rsidRDefault="004B6D03" w:rsidP="00D34CC4">
      <w:pPr>
        <w:autoSpaceDE w:val="0"/>
        <w:autoSpaceDN w:val="0"/>
        <w:adjustRightInd w:val="0"/>
        <w:jc w:val="center"/>
        <w:rPr>
          <w:rFonts w:asciiTheme="minorHAnsi" w:hAnsiTheme="minorHAnsi" w:cstheme="minorHAnsi"/>
        </w:rPr>
      </w:pPr>
    </w:p>
    <w:p w14:paraId="62B0D073" w14:textId="77777777" w:rsidR="0032314C" w:rsidRPr="001D2DC2" w:rsidRDefault="0032314C" w:rsidP="00D34CC4">
      <w:pPr>
        <w:autoSpaceDE w:val="0"/>
        <w:autoSpaceDN w:val="0"/>
        <w:adjustRightInd w:val="0"/>
        <w:jc w:val="center"/>
        <w:outlineLvl w:val="0"/>
        <w:rPr>
          <w:rFonts w:asciiTheme="minorHAnsi" w:hAnsiTheme="minorHAnsi" w:cstheme="minorHAnsi"/>
        </w:rPr>
      </w:pPr>
      <w:r w:rsidRPr="001D2DC2">
        <w:rPr>
          <w:rFonts w:asciiTheme="minorHAnsi" w:hAnsiTheme="minorHAnsi" w:cstheme="minorHAnsi"/>
        </w:rPr>
        <w:t>CALL FOR SUBMISSIONS</w:t>
      </w:r>
    </w:p>
    <w:p w14:paraId="62B0D074" w14:textId="77777777" w:rsidR="004B6D03" w:rsidRPr="001D2DC2" w:rsidRDefault="004B6D03" w:rsidP="00D34CC4">
      <w:pPr>
        <w:autoSpaceDE w:val="0"/>
        <w:autoSpaceDN w:val="0"/>
        <w:adjustRightInd w:val="0"/>
        <w:rPr>
          <w:rFonts w:asciiTheme="minorHAnsi" w:hAnsiTheme="minorHAnsi" w:cstheme="minorHAnsi"/>
        </w:rPr>
      </w:pPr>
    </w:p>
    <w:p w14:paraId="62B0D075" w14:textId="278467FA" w:rsidR="0032314C" w:rsidRPr="001D2DC2" w:rsidRDefault="0032314C" w:rsidP="00D34CC4">
      <w:pPr>
        <w:autoSpaceDE w:val="0"/>
        <w:autoSpaceDN w:val="0"/>
        <w:adjustRightInd w:val="0"/>
        <w:rPr>
          <w:rFonts w:asciiTheme="minorHAnsi" w:hAnsiTheme="minorHAnsi" w:cstheme="minorHAnsi"/>
        </w:rPr>
      </w:pPr>
      <w:r w:rsidRPr="001D2DC2">
        <w:rPr>
          <w:rFonts w:asciiTheme="minorHAnsi" w:hAnsiTheme="minorHAnsi" w:cstheme="minorHAnsi"/>
        </w:rPr>
        <w:t xml:space="preserve">CIESC/SCECI is issuing a call for submissions for the Michel </w:t>
      </w:r>
      <w:proofErr w:type="spellStart"/>
      <w:r w:rsidRPr="001D2DC2">
        <w:rPr>
          <w:rFonts w:asciiTheme="minorHAnsi" w:hAnsiTheme="minorHAnsi" w:cstheme="minorHAnsi"/>
        </w:rPr>
        <w:t>Laferrière</w:t>
      </w:r>
      <w:proofErr w:type="spellEnd"/>
      <w:r w:rsidRPr="001D2DC2">
        <w:rPr>
          <w:rFonts w:asciiTheme="minorHAnsi" w:hAnsiTheme="minorHAnsi" w:cstheme="minorHAnsi"/>
        </w:rPr>
        <w:t xml:space="preserve"> Research Awards to be presented at the 20</w:t>
      </w:r>
      <w:r w:rsidR="009E1B45" w:rsidRPr="001D2DC2">
        <w:rPr>
          <w:rFonts w:asciiTheme="minorHAnsi" w:hAnsiTheme="minorHAnsi" w:cstheme="minorHAnsi"/>
        </w:rPr>
        <w:t>1</w:t>
      </w:r>
      <w:r w:rsidR="00713B6C">
        <w:rPr>
          <w:rFonts w:asciiTheme="minorHAnsi" w:hAnsiTheme="minorHAnsi" w:cstheme="minorHAnsi"/>
          <w:lang w:eastAsia="zh-CN"/>
        </w:rPr>
        <w:t>8</w:t>
      </w:r>
      <w:r w:rsidRPr="001D2DC2">
        <w:rPr>
          <w:rFonts w:asciiTheme="minorHAnsi" w:hAnsiTheme="minorHAnsi" w:cstheme="minorHAnsi"/>
        </w:rPr>
        <w:t xml:space="preserve"> Annual Conference. The awards recognize meritorious research studies submitted in </w:t>
      </w:r>
      <w:r w:rsidR="001252C1" w:rsidRPr="001D2DC2">
        <w:rPr>
          <w:rFonts w:asciiTheme="minorHAnsi" w:hAnsiTheme="minorHAnsi" w:cstheme="minorHAnsi"/>
        </w:rPr>
        <w:t>fulfillment</w:t>
      </w:r>
      <w:r w:rsidRPr="001D2DC2">
        <w:rPr>
          <w:rFonts w:asciiTheme="minorHAnsi" w:hAnsiTheme="minorHAnsi" w:cstheme="minorHAnsi"/>
        </w:rPr>
        <w:t xml:space="preserve"> of the requirements for a Master's or Doctoral degree. Two awards will be made, one for the best Master's level thesis and one for the best Doctoral thesis. </w:t>
      </w:r>
    </w:p>
    <w:p w14:paraId="62B0D076" w14:textId="77777777" w:rsidR="00C70338" w:rsidRPr="001D2DC2" w:rsidRDefault="00C70338" w:rsidP="00D34CC4">
      <w:pPr>
        <w:autoSpaceDE w:val="0"/>
        <w:autoSpaceDN w:val="0"/>
        <w:adjustRightInd w:val="0"/>
        <w:rPr>
          <w:rFonts w:asciiTheme="minorHAnsi" w:hAnsiTheme="minorHAnsi" w:cstheme="minorHAnsi"/>
          <w:bCs/>
        </w:rPr>
      </w:pPr>
    </w:p>
    <w:p w14:paraId="62B0D077" w14:textId="77777777" w:rsidR="001252C1" w:rsidRPr="001D2DC2" w:rsidRDefault="001252C1" w:rsidP="00D34CC4">
      <w:pPr>
        <w:autoSpaceDE w:val="0"/>
        <w:autoSpaceDN w:val="0"/>
        <w:adjustRightInd w:val="0"/>
        <w:outlineLvl w:val="0"/>
        <w:rPr>
          <w:rFonts w:asciiTheme="minorHAnsi" w:hAnsiTheme="minorHAnsi" w:cstheme="minorHAnsi"/>
          <w:b/>
          <w:bCs/>
        </w:rPr>
      </w:pPr>
      <w:r w:rsidRPr="001D2DC2">
        <w:rPr>
          <w:rFonts w:asciiTheme="minorHAnsi" w:hAnsiTheme="minorHAnsi" w:cstheme="minorHAnsi"/>
          <w:b/>
          <w:bCs/>
        </w:rPr>
        <w:t>PURPOSE:</w:t>
      </w:r>
    </w:p>
    <w:p w14:paraId="042BB2E4" w14:textId="77777777" w:rsidR="00730407" w:rsidRPr="001D2DC2" w:rsidRDefault="00730407" w:rsidP="00D34CC4">
      <w:pPr>
        <w:autoSpaceDE w:val="0"/>
        <w:autoSpaceDN w:val="0"/>
        <w:adjustRightInd w:val="0"/>
        <w:rPr>
          <w:rFonts w:asciiTheme="minorHAnsi" w:hAnsiTheme="minorHAnsi" w:cstheme="minorHAnsi"/>
          <w:bCs/>
        </w:rPr>
      </w:pPr>
    </w:p>
    <w:p w14:paraId="62B0D079" w14:textId="583BAB69" w:rsidR="001252C1" w:rsidRPr="001D2DC2" w:rsidRDefault="001252C1" w:rsidP="00D34CC4">
      <w:pPr>
        <w:autoSpaceDE w:val="0"/>
        <w:autoSpaceDN w:val="0"/>
        <w:adjustRightInd w:val="0"/>
        <w:rPr>
          <w:rFonts w:asciiTheme="minorHAnsi" w:hAnsiTheme="minorHAnsi" w:cstheme="minorHAnsi"/>
          <w:bCs/>
        </w:rPr>
      </w:pPr>
      <w:r w:rsidRPr="001D2DC2">
        <w:rPr>
          <w:rFonts w:asciiTheme="minorHAnsi" w:hAnsiTheme="minorHAnsi" w:cstheme="minorHAnsi"/>
          <w:bCs/>
        </w:rPr>
        <w:t>The purpose of the award is to give recognition to outstanding research in the field of comparative and international education, and to facilitate communication about that research. It is hoped that such recognition will encourage and stimulate further high quality research by graduate students.</w:t>
      </w:r>
    </w:p>
    <w:p w14:paraId="62B0D07A" w14:textId="77777777" w:rsidR="001252C1" w:rsidRPr="001D2DC2" w:rsidRDefault="001252C1" w:rsidP="00D34CC4">
      <w:pPr>
        <w:autoSpaceDE w:val="0"/>
        <w:autoSpaceDN w:val="0"/>
        <w:adjustRightInd w:val="0"/>
        <w:rPr>
          <w:rFonts w:asciiTheme="minorHAnsi" w:hAnsiTheme="minorHAnsi" w:cstheme="minorHAnsi"/>
          <w:bCs/>
        </w:rPr>
      </w:pPr>
    </w:p>
    <w:p w14:paraId="62B0D07B" w14:textId="77777777" w:rsidR="004B6D03" w:rsidRPr="001D2DC2" w:rsidRDefault="004B6D03" w:rsidP="00D34CC4">
      <w:pPr>
        <w:autoSpaceDE w:val="0"/>
        <w:autoSpaceDN w:val="0"/>
        <w:adjustRightInd w:val="0"/>
        <w:rPr>
          <w:rFonts w:asciiTheme="minorHAnsi" w:hAnsiTheme="minorHAnsi" w:cstheme="minorHAnsi"/>
          <w:bCs/>
        </w:rPr>
      </w:pPr>
    </w:p>
    <w:p w14:paraId="62B0D07C" w14:textId="77777777" w:rsidR="001252C1" w:rsidRPr="001D2DC2" w:rsidRDefault="001252C1" w:rsidP="00D34CC4">
      <w:pPr>
        <w:autoSpaceDE w:val="0"/>
        <w:autoSpaceDN w:val="0"/>
        <w:adjustRightInd w:val="0"/>
        <w:outlineLvl w:val="0"/>
        <w:rPr>
          <w:rFonts w:asciiTheme="minorHAnsi" w:hAnsiTheme="minorHAnsi" w:cstheme="minorHAnsi"/>
          <w:b/>
          <w:bCs/>
        </w:rPr>
      </w:pPr>
      <w:r w:rsidRPr="001D2DC2">
        <w:rPr>
          <w:rFonts w:asciiTheme="minorHAnsi" w:hAnsiTheme="minorHAnsi" w:cstheme="minorHAnsi"/>
          <w:b/>
          <w:bCs/>
        </w:rPr>
        <w:t>ELIGIBILITY:</w:t>
      </w:r>
    </w:p>
    <w:p w14:paraId="62B0D07D" w14:textId="77777777" w:rsidR="001252C1" w:rsidRPr="001D2DC2" w:rsidRDefault="001252C1" w:rsidP="00D34CC4">
      <w:pPr>
        <w:autoSpaceDE w:val="0"/>
        <w:autoSpaceDN w:val="0"/>
        <w:adjustRightInd w:val="0"/>
        <w:rPr>
          <w:rFonts w:asciiTheme="minorHAnsi" w:hAnsiTheme="minorHAnsi" w:cstheme="minorHAnsi"/>
          <w:b/>
          <w:bCs/>
        </w:rPr>
      </w:pPr>
    </w:p>
    <w:p w14:paraId="62B0D07E" w14:textId="395D5CD6" w:rsidR="001252C1" w:rsidRPr="001D2DC2" w:rsidRDefault="001252C1" w:rsidP="00D34CC4">
      <w:pPr>
        <w:autoSpaceDE w:val="0"/>
        <w:autoSpaceDN w:val="0"/>
        <w:adjustRightInd w:val="0"/>
        <w:rPr>
          <w:rFonts w:asciiTheme="minorHAnsi" w:hAnsiTheme="minorHAnsi" w:cstheme="minorHAnsi"/>
          <w:bCs/>
        </w:rPr>
      </w:pPr>
      <w:r w:rsidRPr="001D2DC2">
        <w:rPr>
          <w:rFonts w:asciiTheme="minorHAnsi" w:hAnsiTheme="minorHAnsi" w:cstheme="minorHAnsi"/>
          <w:bCs/>
        </w:rPr>
        <w:t xml:space="preserve">The candidate must have </w:t>
      </w:r>
      <w:r w:rsidR="009E1B45" w:rsidRPr="001D2DC2">
        <w:rPr>
          <w:rFonts w:asciiTheme="minorHAnsi" w:hAnsiTheme="minorHAnsi" w:cstheme="minorHAnsi"/>
          <w:bCs/>
        </w:rPr>
        <w:t>completed their Master’s or Doctora</w:t>
      </w:r>
      <w:r w:rsidR="00E97452" w:rsidRPr="001D2DC2">
        <w:rPr>
          <w:rFonts w:asciiTheme="minorHAnsi" w:hAnsiTheme="minorHAnsi" w:cstheme="minorHAnsi"/>
          <w:bCs/>
        </w:rPr>
        <w:t xml:space="preserve">l degree </w:t>
      </w:r>
      <w:r w:rsidR="0082539F" w:rsidRPr="001D2DC2">
        <w:rPr>
          <w:rFonts w:asciiTheme="minorHAnsi" w:hAnsiTheme="minorHAnsi" w:cstheme="minorHAnsi"/>
          <w:bCs/>
        </w:rPr>
        <w:t>in</w:t>
      </w:r>
      <w:r w:rsidR="00E97452" w:rsidRPr="001D2DC2">
        <w:rPr>
          <w:rFonts w:asciiTheme="minorHAnsi" w:hAnsiTheme="minorHAnsi" w:cstheme="minorHAnsi"/>
          <w:bCs/>
        </w:rPr>
        <w:t xml:space="preserve"> 201</w:t>
      </w:r>
      <w:r w:rsidR="00713B6C">
        <w:rPr>
          <w:rFonts w:asciiTheme="minorHAnsi" w:hAnsiTheme="minorHAnsi" w:cstheme="minorHAnsi"/>
          <w:bCs/>
          <w:lang w:eastAsia="zh-CN"/>
        </w:rPr>
        <w:t>7</w:t>
      </w:r>
      <w:r w:rsidR="0082539F" w:rsidRPr="001D2DC2">
        <w:rPr>
          <w:rFonts w:asciiTheme="minorHAnsi" w:hAnsiTheme="minorHAnsi" w:cstheme="minorHAnsi"/>
          <w:bCs/>
        </w:rPr>
        <w:t>,</w:t>
      </w:r>
      <w:r w:rsidR="00E216A4" w:rsidRPr="001D2DC2">
        <w:rPr>
          <w:rFonts w:asciiTheme="minorHAnsi" w:hAnsiTheme="minorHAnsi" w:cstheme="minorHAnsi"/>
          <w:bCs/>
        </w:rPr>
        <w:t xml:space="preserve"> </w:t>
      </w:r>
      <w:r w:rsidR="009E1B45" w:rsidRPr="001D2DC2">
        <w:rPr>
          <w:rFonts w:asciiTheme="minorHAnsi" w:hAnsiTheme="minorHAnsi" w:cstheme="minorHAnsi"/>
          <w:bCs/>
        </w:rPr>
        <w:t xml:space="preserve">in the field of comparative and international education.   </w:t>
      </w:r>
    </w:p>
    <w:p w14:paraId="62B0D07F" w14:textId="77777777" w:rsidR="009E1B45" w:rsidRPr="001D2DC2" w:rsidRDefault="009E1B45" w:rsidP="00D34CC4">
      <w:pPr>
        <w:autoSpaceDE w:val="0"/>
        <w:autoSpaceDN w:val="0"/>
        <w:adjustRightInd w:val="0"/>
        <w:rPr>
          <w:rFonts w:asciiTheme="minorHAnsi" w:hAnsiTheme="minorHAnsi" w:cstheme="minorHAnsi"/>
          <w:b/>
          <w:bCs/>
        </w:rPr>
      </w:pPr>
    </w:p>
    <w:p w14:paraId="62B0D080" w14:textId="77777777" w:rsidR="0032314C" w:rsidRPr="001D2DC2" w:rsidRDefault="0082539F" w:rsidP="00D34CC4">
      <w:pPr>
        <w:autoSpaceDE w:val="0"/>
        <w:autoSpaceDN w:val="0"/>
        <w:adjustRightInd w:val="0"/>
        <w:outlineLvl w:val="0"/>
        <w:rPr>
          <w:rFonts w:asciiTheme="minorHAnsi" w:hAnsiTheme="minorHAnsi" w:cstheme="minorHAnsi"/>
          <w:b/>
          <w:bCs/>
        </w:rPr>
      </w:pPr>
      <w:r w:rsidRPr="001D2DC2">
        <w:rPr>
          <w:rFonts w:asciiTheme="minorHAnsi" w:hAnsiTheme="minorHAnsi" w:cstheme="minorHAnsi"/>
          <w:b/>
          <w:bCs/>
        </w:rPr>
        <w:t>AWARD WINNERS will receive</w:t>
      </w:r>
    </w:p>
    <w:p w14:paraId="62B0D081" w14:textId="77777777" w:rsidR="001252C1" w:rsidRPr="001D2DC2" w:rsidRDefault="001252C1" w:rsidP="00D34CC4">
      <w:pPr>
        <w:autoSpaceDE w:val="0"/>
        <w:autoSpaceDN w:val="0"/>
        <w:adjustRightInd w:val="0"/>
        <w:rPr>
          <w:rFonts w:asciiTheme="minorHAnsi" w:hAnsiTheme="minorHAnsi" w:cstheme="minorHAnsi"/>
        </w:rPr>
      </w:pPr>
    </w:p>
    <w:p w14:paraId="62B0D082" w14:textId="77777777" w:rsidR="009E1B45" w:rsidRPr="001D2DC2" w:rsidRDefault="0032314C" w:rsidP="00D34CC4">
      <w:pPr>
        <w:numPr>
          <w:ilvl w:val="0"/>
          <w:numId w:val="4"/>
        </w:numPr>
        <w:autoSpaceDE w:val="0"/>
        <w:autoSpaceDN w:val="0"/>
        <w:adjustRightInd w:val="0"/>
        <w:ind w:firstLine="0"/>
        <w:rPr>
          <w:rFonts w:asciiTheme="minorHAnsi" w:hAnsiTheme="minorHAnsi" w:cstheme="minorHAnsi"/>
        </w:rPr>
      </w:pPr>
      <w:r w:rsidRPr="001D2DC2">
        <w:rPr>
          <w:rFonts w:asciiTheme="minorHAnsi" w:hAnsiTheme="minorHAnsi" w:cstheme="minorHAnsi"/>
        </w:rPr>
        <w:t>Ce</w:t>
      </w:r>
      <w:r w:rsidR="00160444" w:rsidRPr="001D2DC2">
        <w:rPr>
          <w:rFonts w:asciiTheme="minorHAnsi" w:hAnsiTheme="minorHAnsi" w:cstheme="minorHAnsi"/>
        </w:rPr>
        <w:t xml:space="preserve">rtificate of Accomplishment </w:t>
      </w:r>
      <w:r w:rsidR="00033D3C" w:rsidRPr="001D2DC2">
        <w:rPr>
          <w:rFonts w:asciiTheme="minorHAnsi" w:hAnsiTheme="minorHAnsi" w:cstheme="minorHAnsi"/>
        </w:rPr>
        <w:t>presented</w:t>
      </w:r>
      <w:r w:rsidR="00D80317" w:rsidRPr="001D2DC2">
        <w:rPr>
          <w:rFonts w:asciiTheme="minorHAnsi" w:hAnsiTheme="minorHAnsi" w:cstheme="minorHAnsi"/>
        </w:rPr>
        <w:t xml:space="preserve"> at the CSSE </w:t>
      </w:r>
      <w:r w:rsidRPr="001D2DC2">
        <w:rPr>
          <w:rFonts w:asciiTheme="minorHAnsi" w:hAnsiTheme="minorHAnsi" w:cstheme="minorHAnsi"/>
        </w:rPr>
        <w:t>Conference</w:t>
      </w:r>
      <w:r w:rsidR="001252C1" w:rsidRPr="001D2DC2">
        <w:rPr>
          <w:rFonts w:asciiTheme="minorHAnsi" w:hAnsiTheme="minorHAnsi" w:cstheme="minorHAnsi"/>
        </w:rPr>
        <w:t>;</w:t>
      </w:r>
      <w:r w:rsidRPr="001D2DC2">
        <w:rPr>
          <w:rFonts w:asciiTheme="minorHAnsi" w:hAnsiTheme="minorHAnsi" w:cstheme="minorHAnsi"/>
        </w:rPr>
        <w:t xml:space="preserve"> </w:t>
      </w:r>
    </w:p>
    <w:p w14:paraId="62B0D083" w14:textId="20D5C4F5" w:rsidR="009E1B45" w:rsidRPr="001D2DC2" w:rsidRDefault="00160444" w:rsidP="00D34CC4">
      <w:pPr>
        <w:numPr>
          <w:ilvl w:val="0"/>
          <w:numId w:val="4"/>
        </w:numPr>
        <w:autoSpaceDE w:val="0"/>
        <w:autoSpaceDN w:val="0"/>
        <w:adjustRightInd w:val="0"/>
        <w:ind w:firstLine="0"/>
        <w:rPr>
          <w:rFonts w:asciiTheme="minorHAnsi" w:hAnsiTheme="minorHAnsi" w:cstheme="minorHAnsi"/>
        </w:rPr>
      </w:pPr>
      <w:r w:rsidRPr="001D2DC2">
        <w:rPr>
          <w:rFonts w:asciiTheme="minorHAnsi" w:hAnsiTheme="minorHAnsi" w:cstheme="minorHAnsi"/>
        </w:rPr>
        <w:t>Cash award/</w:t>
      </w:r>
      <w:r w:rsidR="009E1B45" w:rsidRPr="001D2DC2">
        <w:rPr>
          <w:rFonts w:asciiTheme="minorHAnsi" w:hAnsiTheme="minorHAnsi" w:cstheme="minorHAnsi"/>
        </w:rPr>
        <w:t>t</w:t>
      </w:r>
      <w:r w:rsidR="00E97452" w:rsidRPr="001D2DC2">
        <w:rPr>
          <w:rFonts w:asciiTheme="minorHAnsi" w:hAnsiTheme="minorHAnsi" w:cstheme="minorHAnsi"/>
        </w:rPr>
        <w:t>ravel subsidy to attend the 201</w:t>
      </w:r>
      <w:r w:rsidR="00713B6C">
        <w:rPr>
          <w:rFonts w:asciiTheme="minorHAnsi" w:hAnsiTheme="minorHAnsi" w:cstheme="minorHAnsi"/>
          <w:lang w:eastAsia="zh-CN"/>
        </w:rPr>
        <w:t>8</w:t>
      </w:r>
      <w:r w:rsidR="00782969" w:rsidRPr="001D2DC2">
        <w:rPr>
          <w:rFonts w:asciiTheme="minorHAnsi" w:hAnsiTheme="minorHAnsi" w:cstheme="minorHAnsi"/>
        </w:rPr>
        <w:t xml:space="preserve"> </w:t>
      </w:r>
      <w:r w:rsidR="009E1B45" w:rsidRPr="001D2DC2">
        <w:rPr>
          <w:rFonts w:asciiTheme="minorHAnsi" w:hAnsiTheme="minorHAnsi" w:cstheme="minorHAnsi"/>
        </w:rPr>
        <w:t>conference</w:t>
      </w:r>
      <w:r w:rsidR="00AF67BE">
        <w:rPr>
          <w:rFonts w:asciiTheme="minorHAnsi" w:hAnsiTheme="minorHAnsi" w:cstheme="minorHAnsi"/>
        </w:rPr>
        <w:t xml:space="preserve"> ($20</w:t>
      </w:r>
      <w:r w:rsidR="009C586D">
        <w:rPr>
          <w:rFonts w:asciiTheme="minorHAnsi" w:hAnsiTheme="minorHAnsi" w:cstheme="minorHAnsi"/>
        </w:rPr>
        <w:t>0)</w:t>
      </w:r>
      <w:r w:rsidR="009E1B45" w:rsidRPr="001D2DC2">
        <w:rPr>
          <w:rFonts w:asciiTheme="minorHAnsi" w:hAnsiTheme="minorHAnsi" w:cstheme="minorHAnsi"/>
        </w:rPr>
        <w:t>; and</w:t>
      </w:r>
    </w:p>
    <w:p w14:paraId="62B0D084" w14:textId="77777777" w:rsidR="0032314C" w:rsidRPr="001D2DC2" w:rsidRDefault="0032314C" w:rsidP="00D34CC4">
      <w:pPr>
        <w:numPr>
          <w:ilvl w:val="0"/>
          <w:numId w:val="4"/>
        </w:numPr>
        <w:autoSpaceDE w:val="0"/>
        <w:autoSpaceDN w:val="0"/>
        <w:adjustRightInd w:val="0"/>
        <w:ind w:firstLine="0"/>
        <w:rPr>
          <w:rFonts w:asciiTheme="minorHAnsi" w:hAnsiTheme="minorHAnsi" w:cstheme="minorHAnsi"/>
        </w:rPr>
      </w:pPr>
      <w:r w:rsidRPr="001D2DC2">
        <w:rPr>
          <w:rFonts w:asciiTheme="minorHAnsi" w:hAnsiTheme="minorHAnsi" w:cstheme="minorHAnsi"/>
        </w:rPr>
        <w:t xml:space="preserve">One-year free membership in CIESC. </w:t>
      </w:r>
    </w:p>
    <w:p w14:paraId="62B0D085" w14:textId="77777777" w:rsidR="004B6D03" w:rsidRPr="001D2DC2" w:rsidRDefault="004B6D03" w:rsidP="00D34CC4">
      <w:pPr>
        <w:autoSpaceDE w:val="0"/>
        <w:autoSpaceDN w:val="0"/>
        <w:adjustRightInd w:val="0"/>
        <w:rPr>
          <w:rFonts w:asciiTheme="minorHAnsi" w:hAnsiTheme="minorHAnsi" w:cstheme="minorHAnsi"/>
          <w:b/>
        </w:rPr>
      </w:pPr>
    </w:p>
    <w:p w14:paraId="62B0D086" w14:textId="77777777" w:rsidR="001252C1" w:rsidRPr="001D2DC2" w:rsidRDefault="001252C1" w:rsidP="00D34CC4">
      <w:pPr>
        <w:autoSpaceDE w:val="0"/>
        <w:autoSpaceDN w:val="0"/>
        <w:adjustRightInd w:val="0"/>
        <w:rPr>
          <w:rFonts w:asciiTheme="minorHAnsi" w:hAnsiTheme="minorHAnsi" w:cstheme="minorHAnsi"/>
          <w:b/>
        </w:rPr>
      </w:pPr>
    </w:p>
    <w:p w14:paraId="62B0D087" w14:textId="12D07ECC" w:rsidR="009F6ECA" w:rsidRPr="001D2DC2" w:rsidRDefault="009E1B45" w:rsidP="00D34CC4">
      <w:pPr>
        <w:autoSpaceDE w:val="0"/>
        <w:autoSpaceDN w:val="0"/>
        <w:adjustRightInd w:val="0"/>
        <w:rPr>
          <w:rFonts w:asciiTheme="minorHAnsi" w:hAnsiTheme="minorHAnsi" w:cstheme="minorHAnsi"/>
          <w:lang w:eastAsia="zh-CN"/>
        </w:rPr>
      </w:pPr>
      <w:r w:rsidRPr="001D2DC2">
        <w:rPr>
          <w:rFonts w:asciiTheme="minorHAnsi" w:hAnsiTheme="minorHAnsi" w:cstheme="minorHAnsi"/>
          <w:b/>
          <w:bCs/>
        </w:rPr>
        <w:t xml:space="preserve">SUBMISSION: </w:t>
      </w:r>
      <w:r w:rsidRPr="001D2DC2">
        <w:rPr>
          <w:rFonts w:asciiTheme="minorHAnsi" w:hAnsiTheme="minorHAnsi" w:cstheme="minorHAnsi"/>
        </w:rPr>
        <w:t>An electronic version for each nominated thesis should be submitted by the academic advisor with a recommendation</w:t>
      </w:r>
      <w:r w:rsidR="005062C9" w:rsidRPr="001D2DC2">
        <w:rPr>
          <w:rFonts w:asciiTheme="minorHAnsi" w:hAnsiTheme="minorHAnsi" w:cstheme="minorHAnsi"/>
        </w:rPr>
        <w:t xml:space="preserve"> letter</w:t>
      </w:r>
      <w:r w:rsidRPr="001D2DC2">
        <w:rPr>
          <w:rFonts w:asciiTheme="minorHAnsi" w:hAnsiTheme="minorHAnsi" w:cstheme="minorHAnsi"/>
        </w:rPr>
        <w:t xml:space="preserve"> to the </w:t>
      </w:r>
      <w:r w:rsidR="00016316" w:rsidRPr="001D2DC2">
        <w:rPr>
          <w:rFonts w:asciiTheme="minorHAnsi" w:hAnsiTheme="minorHAnsi" w:cstheme="minorHAnsi"/>
        </w:rPr>
        <w:t>Awards C</w:t>
      </w:r>
      <w:r w:rsidR="00EE7FC1" w:rsidRPr="001D2DC2">
        <w:rPr>
          <w:rFonts w:asciiTheme="minorHAnsi" w:hAnsiTheme="minorHAnsi" w:cstheme="minorHAnsi"/>
        </w:rPr>
        <w:t xml:space="preserve">ommittee </w:t>
      </w:r>
      <w:r w:rsidR="00F72B8F" w:rsidRPr="001D2DC2">
        <w:rPr>
          <w:rFonts w:asciiTheme="minorHAnsi" w:hAnsiTheme="minorHAnsi" w:cstheme="minorHAnsi"/>
        </w:rPr>
        <w:t>Chair:</w:t>
      </w:r>
      <w:r w:rsidR="00713B6C">
        <w:rPr>
          <w:rFonts w:asciiTheme="minorHAnsi" w:hAnsiTheme="minorHAnsi" w:cstheme="minorHAnsi"/>
        </w:rPr>
        <w:t xml:space="preserve"> Steve Sider, ssider@wlu.ca</w:t>
      </w:r>
    </w:p>
    <w:p w14:paraId="62B0D088" w14:textId="77777777" w:rsidR="001252C1" w:rsidRPr="001D2DC2" w:rsidRDefault="001252C1" w:rsidP="00D34CC4">
      <w:pPr>
        <w:autoSpaceDE w:val="0"/>
        <w:autoSpaceDN w:val="0"/>
        <w:adjustRightInd w:val="0"/>
        <w:rPr>
          <w:rFonts w:asciiTheme="minorHAnsi" w:hAnsiTheme="minorHAnsi" w:cstheme="minorHAnsi"/>
        </w:rPr>
      </w:pPr>
    </w:p>
    <w:p w14:paraId="62B0D089" w14:textId="77777777" w:rsidR="008B05A6" w:rsidRPr="001D2DC2" w:rsidRDefault="008B05A6" w:rsidP="00D34CC4">
      <w:pPr>
        <w:autoSpaceDE w:val="0"/>
        <w:autoSpaceDN w:val="0"/>
        <w:adjustRightInd w:val="0"/>
        <w:rPr>
          <w:rFonts w:asciiTheme="minorHAnsi" w:hAnsiTheme="minorHAnsi" w:cstheme="minorHAnsi"/>
        </w:rPr>
      </w:pPr>
    </w:p>
    <w:p w14:paraId="62B0D08A" w14:textId="14DFD15D" w:rsidR="002B0FE0" w:rsidRPr="001D2DC2" w:rsidRDefault="001252C1" w:rsidP="00D34CC4">
      <w:pPr>
        <w:autoSpaceDE w:val="0"/>
        <w:autoSpaceDN w:val="0"/>
        <w:adjustRightInd w:val="0"/>
        <w:outlineLvl w:val="0"/>
        <w:rPr>
          <w:rFonts w:asciiTheme="minorHAnsi" w:hAnsiTheme="minorHAnsi" w:cstheme="minorHAnsi"/>
          <w:lang w:eastAsia="zh-CN"/>
        </w:rPr>
      </w:pPr>
      <w:r w:rsidRPr="001D2DC2">
        <w:rPr>
          <w:rFonts w:asciiTheme="minorHAnsi" w:hAnsiTheme="minorHAnsi" w:cstheme="minorHAnsi"/>
          <w:b/>
        </w:rPr>
        <w:t>DEADLINE FOR SUBMISSION:</w:t>
      </w:r>
      <w:r w:rsidRPr="001D2DC2">
        <w:rPr>
          <w:rFonts w:asciiTheme="minorHAnsi" w:hAnsiTheme="minorHAnsi" w:cstheme="minorHAnsi"/>
        </w:rPr>
        <w:t xml:space="preserve"> </w:t>
      </w:r>
      <w:r w:rsidR="00713B6C">
        <w:rPr>
          <w:rFonts w:asciiTheme="minorHAnsi" w:hAnsiTheme="minorHAnsi" w:cstheme="minorHAnsi"/>
          <w:b/>
        </w:rPr>
        <w:t>March 16</w:t>
      </w:r>
      <w:r w:rsidR="00F72B8F" w:rsidRPr="001D2DC2">
        <w:rPr>
          <w:rFonts w:asciiTheme="minorHAnsi" w:hAnsiTheme="minorHAnsi" w:cstheme="minorHAnsi"/>
          <w:b/>
        </w:rPr>
        <w:t>, 201</w:t>
      </w:r>
      <w:r w:rsidR="00713B6C">
        <w:rPr>
          <w:rFonts w:asciiTheme="minorHAnsi" w:hAnsiTheme="minorHAnsi" w:cstheme="minorHAnsi"/>
          <w:b/>
        </w:rPr>
        <w:t>8</w:t>
      </w:r>
      <w:r w:rsidR="00347432" w:rsidRPr="001D2DC2">
        <w:rPr>
          <w:rFonts w:asciiTheme="minorHAnsi" w:hAnsiTheme="minorHAnsi" w:cstheme="minorHAnsi"/>
        </w:rPr>
        <w:t>.</w:t>
      </w:r>
    </w:p>
    <w:p w14:paraId="62B0D08B" w14:textId="77777777" w:rsidR="004B6D03" w:rsidRPr="001D2DC2" w:rsidRDefault="004B6D03" w:rsidP="00D34CC4">
      <w:pPr>
        <w:autoSpaceDE w:val="0"/>
        <w:autoSpaceDN w:val="0"/>
        <w:adjustRightInd w:val="0"/>
        <w:rPr>
          <w:rFonts w:asciiTheme="minorHAnsi" w:hAnsiTheme="minorHAnsi" w:cstheme="minorHAnsi"/>
          <w:b/>
        </w:rPr>
      </w:pPr>
    </w:p>
    <w:p w14:paraId="62B0D08C" w14:textId="77777777" w:rsidR="008B05A6" w:rsidRPr="001D2DC2" w:rsidRDefault="008B05A6" w:rsidP="00D34CC4">
      <w:pPr>
        <w:autoSpaceDE w:val="0"/>
        <w:autoSpaceDN w:val="0"/>
        <w:adjustRightInd w:val="0"/>
        <w:rPr>
          <w:rFonts w:asciiTheme="minorHAnsi" w:hAnsiTheme="minorHAnsi" w:cstheme="minorHAnsi"/>
          <w:b/>
        </w:rPr>
      </w:pPr>
    </w:p>
    <w:p w14:paraId="62B0D08D" w14:textId="76CB66EE" w:rsidR="00E97452" w:rsidRPr="001D2DC2" w:rsidRDefault="001252C1" w:rsidP="00D34CC4">
      <w:pPr>
        <w:autoSpaceDE w:val="0"/>
        <w:autoSpaceDN w:val="0"/>
        <w:adjustRightInd w:val="0"/>
        <w:rPr>
          <w:rFonts w:asciiTheme="minorHAnsi" w:hAnsiTheme="minorHAnsi" w:cstheme="minorHAnsi"/>
        </w:rPr>
      </w:pPr>
      <w:r w:rsidRPr="001D2DC2">
        <w:rPr>
          <w:rFonts w:asciiTheme="minorHAnsi" w:hAnsiTheme="minorHAnsi" w:cstheme="minorHAnsi"/>
          <w:b/>
        </w:rPr>
        <w:t>NOTIFICATION:</w:t>
      </w:r>
      <w:r w:rsidR="006125BD" w:rsidRPr="001D2DC2">
        <w:rPr>
          <w:rFonts w:asciiTheme="minorHAnsi" w:hAnsiTheme="minorHAnsi" w:cstheme="minorHAnsi"/>
        </w:rPr>
        <w:t xml:space="preserve">  </w:t>
      </w:r>
      <w:r w:rsidRPr="001D2DC2">
        <w:rPr>
          <w:rFonts w:asciiTheme="minorHAnsi" w:hAnsiTheme="minorHAnsi" w:cstheme="minorHAnsi"/>
        </w:rPr>
        <w:t>The Award Winner</w:t>
      </w:r>
      <w:r w:rsidR="0038549A" w:rsidRPr="001D2DC2">
        <w:rPr>
          <w:rFonts w:asciiTheme="minorHAnsi" w:hAnsiTheme="minorHAnsi" w:cstheme="minorHAnsi"/>
        </w:rPr>
        <w:t>s</w:t>
      </w:r>
      <w:r w:rsidR="006125BD" w:rsidRPr="001D2DC2">
        <w:rPr>
          <w:rFonts w:asciiTheme="minorHAnsi" w:hAnsiTheme="minorHAnsi" w:cstheme="minorHAnsi"/>
        </w:rPr>
        <w:t xml:space="preserve"> will be </w:t>
      </w:r>
      <w:r w:rsidRPr="001D2DC2">
        <w:rPr>
          <w:rFonts w:asciiTheme="minorHAnsi" w:hAnsiTheme="minorHAnsi" w:cstheme="minorHAnsi"/>
        </w:rPr>
        <w:t>notified</w:t>
      </w:r>
      <w:r w:rsidR="009E1B45" w:rsidRPr="001D2DC2">
        <w:rPr>
          <w:rFonts w:asciiTheme="minorHAnsi" w:hAnsiTheme="minorHAnsi" w:cstheme="minorHAnsi"/>
        </w:rPr>
        <w:t xml:space="preserve"> by e-mail by</w:t>
      </w:r>
      <w:r w:rsidR="00713B6C">
        <w:rPr>
          <w:rFonts w:asciiTheme="minorHAnsi" w:hAnsiTheme="minorHAnsi" w:cstheme="minorHAnsi"/>
        </w:rPr>
        <w:t xml:space="preserve"> April 13, 2018</w:t>
      </w:r>
      <w:r w:rsidR="006B4009" w:rsidRPr="001D2DC2">
        <w:rPr>
          <w:rFonts w:asciiTheme="minorHAnsi" w:hAnsiTheme="minorHAnsi" w:cstheme="minorHAnsi"/>
        </w:rPr>
        <w:t>.</w:t>
      </w:r>
    </w:p>
    <w:p w14:paraId="62B0D08E" w14:textId="77777777" w:rsidR="00822B7D" w:rsidRPr="001D2DC2" w:rsidRDefault="00822B7D" w:rsidP="00D34CC4">
      <w:pPr>
        <w:autoSpaceDE w:val="0"/>
        <w:autoSpaceDN w:val="0"/>
        <w:adjustRightInd w:val="0"/>
        <w:rPr>
          <w:rFonts w:asciiTheme="minorHAnsi" w:hAnsiTheme="minorHAnsi" w:cstheme="minorHAnsi"/>
        </w:rPr>
      </w:pPr>
    </w:p>
    <w:p w14:paraId="62B0D08F" w14:textId="77777777" w:rsidR="00822B7D" w:rsidRPr="001D2DC2" w:rsidRDefault="00822B7D" w:rsidP="00D34CC4">
      <w:pPr>
        <w:autoSpaceDE w:val="0"/>
        <w:autoSpaceDN w:val="0"/>
        <w:adjustRightInd w:val="0"/>
        <w:rPr>
          <w:rFonts w:asciiTheme="minorHAnsi" w:hAnsiTheme="minorHAnsi" w:cstheme="minorHAnsi"/>
        </w:rPr>
      </w:pPr>
    </w:p>
    <w:p w14:paraId="62B0D090" w14:textId="698EECEB" w:rsidR="008B05A6" w:rsidRPr="001D2DC2" w:rsidRDefault="008B05A6" w:rsidP="00D34CC4">
      <w:pPr>
        <w:autoSpaceDE w:val="0"/>
        <w:autoSpaceDN w:val="0"/>
        <w:adjustRightInd w:val="0"/>
        <w:rPr>
          <w:rFonts w:asciiTheme="minorHAnsi" w:hAnsiTheme="minorHAnsi" w:cstheme="minorHAnsi"/>
        </w:rPr>
      </w:pPr>
    </w:p>
    <w:p w14:paraId="2B23F0CD" w14:textId="6AD9BEAA" w:rsidR="00BC6535" w:rsidRPr="001D2DC2" w:rsidRDefault="00BC6535" w:rsidP="00D34CC4">
      <w:pPr>
        <w:autoSpaceDE w:val="0"/>
        <w:autoSpaceDN w:val="0"/>
        <w:adjustRightInd w:val="0"/>
        <w:rPr>
          <w:rFonts w:asciiTheme="minorHAnsi" w:hAnsiTheme="minorHAnsi" w:cstheme="minorHAnsi"/>
        </w:rPr>
      </w:pPr>
    </w:p>
    <w:p w14:paraId="62B0D091" w14:textId="32A014E5" w:rsidR="00822B7D" w:rsidRPr="001D2DC2" w:rsidRDefault="00822B7D" w:rsidP="00822B7D">
      <w:pPr>
        <w:autoSpaceDE w:val="0"/>
        <w:autoSpaceDN w:val="0"/>
        <w:adjustRightInd w:val="0"/>
        <w:jc w:val="center"/>
        <w:outlineLvl w:val="0"/>
        <w:rPr>
          <w:rFonts w:asciiTheme="minorHAnsi" w:hAnsiTheme="minorHAnsi" w:cstheme="minorHAnsi"/>
          <w:b/>
          <w:bCs/>
        </w:rPr>
      </w:pPr>
      <w:r w:rsidRPr="001D2DC2">
        <w:rPr>
          <w:rFonts w:asciiTheme="minorHAnsi" w:hAnsiTheme="minorHAnsi" w:cstheme="minorHAnsi"/>
          <w:b/>
          <w:bCs/>
        </w:rPr>
        <w:t xml:space="preserve">COMPARATIVE AND INTERNATIONAL EDUCATION </w:t>
      </w:r>
      <w:r w:rsidR="008949A7" w:rsidRPr="001D2DC2">
        <w:rPr>
          <w:rFonts w:asciiTheme="minorHAnsi" w:hAnsiTheme="minorHAnsi" w:cstheme="minorHAnsi"/>
          <w:b/>
          <w:bCs/>
        </w:rPr>
        <w:t>SOCIETY OF CANADA</w:t>
      </w:r>
    </w:p>
    <w:p w14:paraId="62B0D092" w14:textId="77777777" w:rsidR="00822B7D" w:rsidRPr="001D2DC2" w:rsidRDefault="00822B7D" w:rsidP="00822B7D">
      <w:pPr>
        <w:autoSpaceDE w:val="0"/>
        <w:autoSpaceDN w:val="0"/>
        <w:adjustRightInd w:val="0"/>
        <w:jc w:val="center"/>
        <w:outlineLvl w:val="0"/>
        <w:rPr>
          <w:rFonts w:asciiTheme="minorHAnsi" w:hAnsiTheme="minorHAnsi" w:cstheme="minorHAnsi"/>
          <w:b/>
          <w:bCs/>
          <w:lang w:val="fr-CA"/>
        </w:rPr>
      </w:pPr>
      <w:r w:rsidRPr="001D2DC2">
        <w:rPr>
          <w:rFonts w:asciiTheme="minorHAnsi" w:hAnsiTheme="minorHAnsi" w:cstheme="minorHAnsi"/>
          <w:b/>
          <w:bCs/>
          <w:lang w:val="fr-CA"/>
        </w:rPr>
        <w:t>LA SOCIETE CANADIENNE D’EDUCATION COMPAREE ET INTERNATIONALE</w:t>
      </w:r>
    </w:p>
    <w:p w14:paraId="62B0D093" w14:textId="77777777" w:rsidR="00822B7D" w:rsidRPr="001D2DC2" w:rsidRDefault="00822B7D" w:rsidP="00D34CC4">
      <w:pPr>
        <w:autoSpaceDE w:val="0"/>
        <w:autoSpaceDN w:val="0"/>
        <w:adjustRightInd w:val="0"/>
        <w:rPr>
          <w:rFonts w:asciiTheme="minorHAnsi" w:hAnsiTheme="minorHAnsi" w:cstheme="minorHAnsi"/>
          <w:lang w:val="fr-CA"/>
        </w:rPr>
      </w:pPr>
    </w:p>
    <w:p w14:paraId="62B0D094" w14:textId="2D581499" w:rsidR="00822B7D" w:rsidRPr="001D2DC2" w:rsidRDefault="00822B7D" w:rsidP="00822B7D">
      <w:pPr>
        <w:autoSpaceDE w:val="0"/>
        <w:autoSpaceDN w:val="0"/>
        <w:adjustRightInd w:val="0"/>
        <w:jc w:val="center"/>
        <w:outlineLvl w:val="0"/>
        <w:rPr>
          <w:rFonts w:asciiTheme="minorHAnsi" w:hAnsiTheme="minorHAnsi" w:cstheme="minorHAnsi"/>
          <w:b/>
          <w:bCs/>
          <w:lang w:val="fr-FR"/>
        </w:rPr>
      </w:pPr>
      <w:r w:rsidRPr="001D2DC2">
        <w:rPr>
          <w:rFonts w:asciiTheme="minorHAnsi" w:hAnsiTheme="minorHAnsi" w:cstheme="minorHAnsi"/>
          <w:b/>
          <w:bCs/>
          <w:lang w:val="fr-FR" w:eastAsia="zh-CN"/>
        </w:rPr>
        <w:t xml:space="preserve">Prix de </w:t>
      </w:r>
      <w:r w:rsidR="00713B6C">
        <w:rPr>
          <w:rFonts w:asciiTheme="minorHAnsi" w:hAnsiTheme="minorHAnsi" w:cstheme="minorHAnsi"/>
          <w:b/>
          <w:bCs/>
          <w:lang w:val="fr-FR" w:eastAsia="zh-CN"/>
        </w:rPr>
        <w:t>Recherche Michel Laferrière 2018</w:t>
      </w:r>
      <w:r w:rsidRPr="001D2DC2">
        <w:rPr>
          <w:rFonts w:asciiTheme="minorHAnsi" w:hAnsiTheme="minorHAnsi" w:cstheme="minorHAnsi"/>
          <w:b/>
          <w:bCs/>
          <w:lang w:val="fr-FR"/>
        </w:rPr>
        <w:t xml:space="preserve"> </w:t>
      </w:r>
    </w:p>
    <w:p w14:paraId="62B0D095" w14:textId="77777777" w:rsidR="00822B7D" w:rsidRPr="001D2DC2" w:rsidRDefault="00822B7D" w:rsidP="00822B7D">
      <w:pPr>
        <w:autoSpaceDE w:val="0"/>
        <w:autoSpaceDN w:val="0"/>
        <w:adjustRightInd w:val="0"/>
        <w:jc w:val="center"/>
        <w:rPr>
          <w:rFonts w:asciiTheme="minorHAnsi" w:hAnsiTheme="minorHAnsi" w:cstheme="minorHAnsi"/>
          <w:lang w:val="fr-FR"/>
        </w:rPr>
      </w:pPr>
    </w:p>
    <w:p w14:paraId="62B0D096" w14:textId="77777777" w:rsidR="00822B7D" w:rsidRPr="001D2DC2" w:rsidRDefault="00822B7D" w:rsidP="00822B7D">
      <w:pPr>
        <w:autoSpaceDE w:val="0"/>
        <w:autoSpaceDN w:val="0"/>
        <w:adjustRightInd w:val="0"/>
        <w:jc w:val="center"/>
        <w:rPr>
          <w:rFonts w:asciiTheme="minorHAnsi" w:hAnsiTheme="minorHAnsi" w:cstheme="minorHAnsi"/>
          <w:lang w:val="fr-FR"/>
        </w:rPr>
      </w:pPr>
    </w:p>
    <w:p w14:paraId="62B0D097" w14:textId="420F74BE" w:rsidR="00822B7D" w:rsidRPr="001D2DC2" w:rsidRDefault="00822B7D" w:rsidP="00822B7D">
      <w:pPr>
        <w:autoSpaceDE w:val="0"/>
        <w:autoSpaceDN w:val="0"/>
        <w:adjustRightInd w:val="0"/>
        <w:jc w:val="center"/>
        <w:rPr>
          <w:rFonts w:asciiTheme="minorHAnsi" w:hAnsiTheme="minorHAnsi" w:cstheme="minorHAnsi"/>
          <w:b/>
          <w:lang w:val="fr-FR"/>
        </w:rPr>
      </w:pPr>
      <w:r w:rsidRPr="001D2DC2">
        <w:rPr>
          <w:rFonts w:asciiTheme="minorHAnsi" w:hAnsiTheme="minorHAnsi" w:cstheme="minorHAnsi"/>
          <w:b/>
          <w:lang w:val="fr-FR"/>
        </w:rPr>
        <w:t xml:space="preserve">APPEL À </w:t>
      </w:r>
      <w:r w:rsidR="005E1824" w:rsidRPr="001D2DC2">
        <w:rPr>
          <w:rFonts w:asciiTheme="minorHAnsi" w:hAnsiTheme="minorHAnsi" w:cstheme="minorHAnsi"/>
          <w:b/>
          <w:lang w:val="fr-FR"/>
        </w:rPr>
        <w:t>SOUMISSIONS</w:t>
      </w:r>
    </w:p>
    <w:p w14:paraId="62B0D098" w14:textId="77777777" w:rsidR="00822B7D" w:rsidRPr="001D2DC2" w:rsidRDefault="00822B7D" w:rsidP="00822B7D">
      <w:pPr>
        <w:autoSpaceDE w:val="0"/>
        <w:autoSpaceDN w:val="0"/>
        <w:adjustRightInd w:val="0"/>
        <w:jc w:val="center"/>
        <w:rPr>
          <w:rFonts w:asciiTheme="minorHAnsi" w:hAnsiTheme="minorHAnsi" w:cstheme="minorHAnsi"/>
          <w:lang w:val="fr-FR"/>
        </w:rPr>
      </w:pPr>
    </w:p>
    <w:p w14:paraId="62B0D099" w14:textId="77777777" w:rsidR="00822B7D" w:rsidRPr="001D2DC2" w:rsidRDefault="00822B7D" w:rsidP="00822B7D">
      <w:pPr>
        <w:autoSpaceDE w:val="0"/>
        <w:autoSpaceDN w:val="0"/>
        <w:adjustRightInd w:val="0"/>
        <w:jc w:val="center"/>
        <w:rPr>
          <w:rFonts w:asciiTheme="minorHAnsi" w:hAnsiTheme="minorHAnsi" w:cstheme="minorHAnsi"/>
          <w:lang w:val="fr-FR"/>
        </w:rPr>
      </w:pPr>
    </w:p>
    <w:p w14:paraId="62B0D09A" w14:textId="097FE019" w:rsidR="00822B7D" w:rsidRPr="001D2DC2" w:rsidRDefault="00394583" w:rsidP="00822B7D">
      <w:pPr>
        <w:autoSpaceDE w:val="0"/>
        <w:autoSpaceDN w:val="0"/>
        <w:adjustRightInd w:val="0"/>
        <w:rPr>
          <w:rFonts w:asciiTheme="minorHAnsi" w:hAnsiTheme="minorHAnsi" w:cstheme="minorHAnsi"/>
          <w:bCs/>
          <w:lang w:val="fr-FR"/>
        </w:rPr>
      </w:pPr>
      <w:r>
        <w:rPr>
          <w:rFonts w:asciiTheme="minorHAnsi" w:hAnsiTheme="minorHAnsi" w:cstheme="minorHAnsi"/>
          <w:bCs/>
          <w:lang w:val="fr-FR"/>
        </w:rPr>
        <w:t>CIESC/</w:t>
      </w:r>
      <w:r w:rsidR="00822B7D" w:rsidRPr="001D2DC2">
        <w:rPr>
          <w:rFonts w:asciiTheme="minorHAnsi" w:hAnsiTheme="minorHAnsi" w:cstheme="minorHAnsi"/>
          <w:bCs/>
          <w:lang w:val="fr-FR"/>
        </w:rPr>
        <w:t>SC</w:t>
      </w:r>
      <w:r>
        <w:rPr>
          <w:rFonts w:asciiTheme="minorHAnsi" w:hAnsiTheme="minorHAnsi" w:cstheme="minorHAnsi"/>
          <w:bCs/>
          <w:lang w:val="fr-FR"/>
        </w:rPr>
        <w:t>É</w:t>
      </w:r>
      <w:r w:rsidR="00822B7D" w:rsidRPr="001D2DC2">
        <w:rPr>
          <w:rFonts w:asciiTheme="minorHAnsi" w:hAnsiTheme="minorHAnsi" w:cstheme="minorHAnsi"/>
          <w:bCs/>
          <w:lang w:val="fr-FR"/>
        </w:rPr>
        <w:t>CI lance un appel à</w:t>
      </w:r>
      <w:r w:rsidR="00730407" w:rsidRPr="001D2DC2">
        <w:rPr>
          <w:rFonts w:asciiTheme="minorHAnsi" w:hAnsiTheme="minorHAnsi" w:cstheme="minorHAnsi"/>
          <w:bCs/>
          <w:lang w:val="fr-FR"/>
        </w:rPr>
        <w:t xml:space="preserve"> soumettre des</w:t>
      </w:r>
      <w:r w:rsidR="00822B7D" w:rsidRPr="001D2DC2">
        <w:rPr>
          <w:rFonts w:asciiTheme="minorHAnsi" w:hAnsiTheme="minorHAnsi" w:cstheme="minorHAnsi"/>
          <w:bCs/>
          <w:lang w:val="fr-FR"/>
        </w:rPr>
        <w:t xml:space="preserve"> propositions pour le</w:t>
      </w:r>
      <w:r w:rsidR="00730407" w:rsidRPr="001D2DC2">
        <w:rPr>
          <w:rFonts w:asciiTheme="minorHAnsi" w:hAnsiTheme="minorHAnsi" w:cstheme="minorHAnsi"/>
          <w:bCs/>
          <w:lang w:val="fr-FR"/>
        </w:rPr>
        <w:t>s</w:t>
      </w:r>
      <w:r w:rsidR="00822B7D" w:rsidRPr="001D2DC2">
        <w:rPr>
          <w:rFonts w:asciiTheme="minorHAnsi" w:hAnsiTheme="minorHAnsi" w:cstheme="minorHAnsi"/>
          <w:bCs/>
          <w:lang w:val="fr-FR"/>
        </w:rPr>
        <w:t xml:space="preserve"> Prix de Recherche Michel Laferrière qui ser</w:t>
      </w:r>
      <w:r w:rsidR="00730407" w:rsidRPr="001D2DC2">
        <w:rPr>
          <w:rFonts w:asciiTheme="minorHAnsi" w:hAnsiTheme="minorHAnsi" w:cstheme="minorHAnsi"/>
          <w:bCs/>
          <w:lang w:val="fr-FR"/>
        </w:rPr>
        <w:t>ont</w:t>
      </w:r>
      <w:r w:rsidR="00822B7D" w:rsidRPr="001D2DC2">
        <w:rPr>
          <w:rFonts w:asciiTheme="minorHAnsi" w:hAnsiTheme="minorHAnsi" w:cstheme="minorHAnsi"/>
          <w:bCs/>
          <w:lang w:val="fr-FR"/>
        </w:rPr>
        <w:t xml:space="preserve"> présenté</w:t>
      </w:r>
      <w:r w:rsidR="00730407" w:rsidRPr="001D2DC2">
        <w:rPr>
          <w:rFonts w:asciiTheme="minorHAnsi" w:hAnsiTheme="minorHAnsi" w:cstheme="minorHAnsi"/>
          <w:bCs/>
          <w:lang w:val="fr-FR"/>
        </w:rPr>
        <w:t>s</w:t>
      </w:r>
      <w:r w:rsidR="00822B7D" w:rsidRPr="001D2DC2">
        <w:rPr>
          <w:rFonts w:asciiTheme="minorHAnsi" w:hAnsiTheme="minorHAnsi" w:cstheme="minorHAnsi"/>
          <w:bCs/>
          <w:lang w:val="fr-FR"/>
        </w:rPr>
        <w:t xml:space="preserve"> </w:t>
      </w:r>
      <w:r w:rsidR="00730407" w:rsidRPr="001D2DC2">
        <w:rPr>
          <w:rFonts w:asciiTheme="minorHAnsi" w:hAnsiTheme="minorHAnsi" w:cstheme="minorHAnsi"/>
          <w:bCs/>
          <w:lang w:val="fr-FR"/>
        </w:rPr>
        <w:t>lors de</w:t>
      </w:r>
      <w:r w:rsidR="00713B6C">
        <w:rPr>
          <w:rFonts w:asciiTheme="minorHAnsi" w:hAnsiTheme="minorHAnsi" w:cstheme="minorHAnsi"/>
          <w:bCs/>
          <w:lang w:val="fr-FR"/>
        </w:rPr>
        <w:t xml:space="preserve"> la Conférence Annuelle 2018</w:t>
      </w:r>
      <w:r w:rsidR="00822B7D" w:rsidRPr="001D2DC2">
        <w:rPr>
          <w:rFonts w:asciiTheme="minorHAnsi" w:hAnsiTheme="minorHAnsi" w:cstheme="minorHAnsi"/>
          <w:bCs/>
          <w:lang w:val="fr-FR"/>
        </w:rPr>
        <w:t xml:space="preserve">.  Les prix reconnaissent les mérites des études de recherche soumises </w:t>
      </w:r>
      <w:r w:rsidR="00730407" w:rsidRPr="001D2DC2">
        <w:rPr>
          <w:rFonts w:asciiTheme="minorHAnsi" w:hAnsiTheme="minorHAnsi" w:cstheme="minorHAnsi"/>
          <w:bCs/>
          <w:lang w:val="fr-FR"/>
        </w:rPr>
        <w:t>dans le cadre des</w:t>
      </w:r>
      <w:r w:rsidR="00822B7D" w:rsidRPr="001D2DC2">
        <w:rPr>
          <w:rFonts w:asciiTheme="minorHAnsi" w:hAnsiTheme="minorHAnsi" w:cstheme="minorHAnsi"/>
          <w:bCs/>
          <w:lang w:val="fr-FR"/>
        </w:rPr>
        <w:t xml:space="preserve"> exigences en vue de l’obtention du grade de Maîtrise ou de Doctorat.  Deux prix seront décernés, </w:t>
      </w:r>
      <w:r w:rsidR="00730407" w:rsidRPr="001D2DC2">
        <w:rPr>
          <w:rFonts w:asciiTheme="minorHAnsi" w:hAnsiTheme="minorHAnsi" w:cstheme="minorHAnsi"/>
          <w:bCs/>
          <w:lang w:val="fr-FR"/>
        </w:rPr>
        <w:t>l’</w:t>
      </w:r>
      <w:r w:rsidR="00822B7D" w:rsidRPr="001D2DC2">
        <w:rPr>
          <w:rFonts w:asciiTheme="minorHAnsi" w:hAnsiTheme="minorHAnsi" w:cstheme="minorHAnsi"/>
          <w:bCs/>
          <w:lang w:val="fr-FR"/>
        </w:rPr>
        <w:t>un pour la meilleure thèse au niveau Maîtrise</w:t>
      </w:r>
      <w:r w:rsidR="00730407" w:rsidRPr="001D2DC2">
        <w:rPr>
          <w:rFonts w:asciiTheme="minorHAnsi" w:hAnsiTheme="minorHAnsi" w:cstheme="minorHAnsi"/>
          <w:bCs/>
          <w:lang w:val="fr-FR"/>
        </w:rPr>
        <w:t>,</w:t>
      </w:r>
      <w:r w:rsidR="00822B7D" w:rsidRPr="001D2DC2">
        <w:rPr>
          <w:rFonts w:asciiTheme="minorHAnsi" w:hAnsiTheme="minorHAnsi" w:cstheme="minorHAnsi"/>
          <w:bCs/>
          <w:lang w:val="fr-FR"/>
        </w:rPr>
        <w:t xml:space="preserve"> et </w:t>
      </w:r>
      <w:r w:rsidR="00730407" w:rsidRPr="001D2DC2">
        <w:rPr>
          <w:rFonts w:asciiTheme="minorHAnsi" w:hAnsiTheme="minorHAnsi" w:cstheme="minorHAnsi"/>
          <w:bCs/>
          <w:lang w:val="fr-FR"/>
        </w:rPr>
        <w:t>l’</w:t>
      </w:r>
      <w:r w:rsidR="00822B7D" w:rsidRPr="001D2DC2">
        <w:rPr>
          <w:rFonts w:asciiTheme="minorHAnsi" w:hAnsiTheme="minorHAnsi" w:cstheme="minorHAnsi"/>
          <w:bCs/>
          <w:lang w:val="fr-FR"/>
        </w:rPr>
        <w:t>autre pour la meilleure thèse de Doctorat.</w:t>
      </w:r>
    </w:p>
    <w:p w14:paraId="62B0D09B" w14:textId="77777777" w:rsidR="008B05A6" w:rsidRPr="001D2DC2" w:rsidRDefault="008B05A6" w:rsidP="008B05A6">
      <w:pPr>
        <w:autoSpaceDE w:val="0"/>
        <w:autoSpaceDN w:val="0"/>
        <w:adjustRightInd w:val="0"/>
        <w:spacing w:line="360" w:lineRule="auto"/>
        <w:rPr>
          <w:rFonts w:asciiTheme="minorHAnsi" w:hAnsiTheme="minorHAnsi" w:cstheme="minorHAnsi"/>
          <w:bCs/>
          <w:lang w:val="fr-FR"/>
        </w:rPr>
      </w:pPr>
    </w:p>
    <w:p w14:paraId="62B0D09C" w14:textId="758AF556" w:rsidR="00822B7D" w:rsidRPr="001D2DC2" w:rsidRDefault="00822B7D" w:rsidP="00CB6F6F">
      <w:pPr>
        <w:autoSpaceDE w:val="0"/>
        <w:autoSpaceDN w:val="0"/>
        <w:adjustRightInd w:val="0"/>
        <w:spacing w:line="360" w:lineRule="auto"/>
        <w:rPr>
          <w:rFonts w:asciiTheme="minorHAnsi" w:hAnsiTheme="minorHAnsi" w:cstheme="minorHAnsi"/>
          <w:bCs/>
          <w:lang w:val="fr-FR"/>
        </w:rPr>
      </w:pPr>
      <w:r w:rsidRPr="001D2DC2">
        <w:rPr>
          <w:rFonts w:asciiTheme="minorHAnsi" w:hAnsiTheme="minorHAnsi" w:cstheme="minorHAnsi"/>
          <w:b/>
          <w:bCs/>
          <w:lang w:val="fr-FR"/>
        </w:rPr>
        <w:t>BUT</w:t>
      </w:r>
      <w:r w:rsidR="00745E5B" w:rsidRPr="001D2DC2">
        <w:rPr>
          <w:rFonts w:asciiTheme="minorHAnsi" w:hAnsiTheme="minorHAnsi" w:cstheme="minorHAnsi"/>
          <w:b/>
          <w:bCs/>
          <w:lang w:val="fr-FR"/>
        </w:rPr>
        <w:t>/OBJECTIF</w:t>
      </w:r>
      <w:r w:rsidR="00605942" w:rsidRPr="001D2DC2">
        <w:rPr>
          <w:rFonts w:asciiTheme="minorHAnsi" w:hAnsiTheme="minorHAnsi" w:cstheme="minorHAnsi"/>
          <w:b/>
          <w:bCs/>
          <w:lang w:val="fr-FR"/>
        </w:rPr>
        <w:t xml:space="preserve"> </w:t>
      </w:r>
      <w:r w:rsidRPr="001D2DC2">
        <w:rPr>
          <w:rFonts w:asciiTheme="minorHAnsi" w:hAnsiTheme="minorHAnsi" w:cstheme="minorHAnsi"/>
          <w:bCs/>
          <w:lang w:val="fr-FR"/>
        </w:rPr>
        <w:t>:</w:t>
      </w:r>
    </w:p>
    <w:p w14:paraId="62B0D09E" w14:textId="25461B99" w:rsidR="00822B7D" w:rsidRPr="001D2DC2" w:rsidRDefault="00822B7D" w:rsidP="00822B7D">
      <w:pPr>
        <w:autoSpaceDE w:val="0"/>
        <w:autoSpaceDN w:val="0"/>
        <w:adjustRightInd w:val="0"/>
        <w:rPr>
          <w:rFonts w:asciiTheme="minorHAnsi" w:hAnsiTheme="minorHAnsi" w:cstheme="minorHAnsi"/>
          <w:bCs/>
          <w:lang w:val="fr-FR"/>
        </w:rPr>
      </w:pPr>
      <w:r w:rsidRPr="001D2DC2">
        <w:rPr>
          <w:rFonts w:asciiTheme="minorHAnsi" w:hAnsiTheme="minorHAnsi" w:cstheme="minorHAnsi"/>
          <w:bCs/>
          <w:lang w:val="fr-FR"/>
        </w:rPr>
        <w:t xml:space="preserve">Le but de ce prix est de reconnaître les travaux de recherche exceptionnels qui sont produits dans le domaine de l’éducation comparée et internationale, et de faciliter la communication (dissémination) de la dite recherche.  On espère qu’une telle reconnaissance encouragera et stimulera d’autres recherches de </w:t>
      </w:r>
      <w:r w:rsidR="00745E5B" w:rsidRPr="001D2DC2">
        <w:rPr>
          <w:rFonts w:asciiTheme="minorHAnsi" w:hAnsiTheme="minorHAnsi" w:cstheme="minorHAnsi"/>
          <w:bCs/>
          <w:lang w:val="fr-FR"/>
        </w:rPr>
        <w:t xml:space="preserve">haute </w:t>
      </w:r>
      <w:r w:rsidRPr="001D2DC2">
        <w:rPr>
          <w:rFonts w:asciiTheme="minorHAnsi" w:hAnsiTheme="minorHAnsi" w:cstheme="minorHAnsi"/>
          <w:bCs/>
          <w:lang w:val="fr-FR"/>
        </w:rPr>
        <w:t>qualité par les étudiants des cycles supérieurs.</w:t>
      </w:r>
    </w:p>
    <w:p w14:paraId="62B0D09F" w14:textId="77777777" w:rsidR="008B05A6" w:rsidRPr="001D2DC2" w:rsidRDefault="008B05A6" w:rsidP="008B05A6">
      <w:pPr>
        <w:autoSpaceDE w:val="0"/>
        <w:autoSpaceDN w:val="0"/>
        <w:adjustRightInd w:val="0"/>
        <w:spacing w:line="360" w:lineRule="auto"/>
        <w:rPr>
          <w:rFonts w:asciiTheme="minorHAnsi" w:hAnsiTheme="minorHAnsi" w:cstheme="minorHAnsi"/>
          <w:bCs/>
          <w:lang w:val="fr-FR"/>
        </w:rPr>
      </w:pPr>
    </w:p>
    <w:p w14:paraId="62B0D0A0" w14:textId="67A72BD3" w:rsidR="00822B7D" w:rsidRPr="001D2DC2" w:rsidRDefault="00822B7D" w:rsidP="00CB6F6F">
      <w:pPr>
        <w:autoSpaceDE w:val="0"/>
        <w:autoSpaceDN w:val="0"/>
        <w:adjustRightInd w:val="0"/>
        <w:spacing w:line="360" w:lineRule="auto"/>
        <w:rPr>
          <w:rFonts w:asciiTheme="minorHAnsi" w:hAnsiTheme="minorHAnsi" w:cstheme="minorHAnsi"/>
          <w:bCs/>
          <w:lang w:val="fr-FR"/>
        </w:rPr>
      </w:pPr>
      <w:r w:rsidRPr="001D2DC2">
        <w:rPr>
          <w:rFonts w:asciiTheme="minorHAnsi" w:hAnsiTheme="minorHAnsi" w:cstheme="minorHAnsi"/>
          <w:b/>
          <w:bCs/>
          <w:lang w:val="fr-FR"/>
        </w:rPr>
        <w:t>CRITÈRES D’ADMISSIBILITÉ</w:t>
      </w:r>
      <w:r w:rsidR="009621D2" w:rsidRPr="001D2DC2">
        <w:rPr>
          <w:rFonts w:asciiTheme="minorHAnsi" w:hAnsiTheme="minorHAnsi" w:cstheme="minorHAnsi"/>
          <w:b/>
          <w:bCs/>
          <w:lang w:val="fr-FR"/>
        </w:rPr>
        <w:t xml:space="preserve"> </w:t>
      </w:r>
      <w:r w:rsidRPr="001D2DC2">
        <w:rPr>
          <w:rFonts w:asciiTheme="minorHAnsi" w:hAnsiTheme="minorHAnsi" w:cstheme="minorHAnsi"/>
          <w:bCs/>
          <w:lang w:val="fr-FR"/>
        </w:rPr>
        <w:t>:</w:t>
      </w:r>
    </w:p>
    <w:p w14:paraId="62B0D0A2" w14:textId="1337B773" w:rsidR="00822B7D" w:rsidRPr="001D2DC2" w:rsidRDefault="00822B7D" w:rsidP="00822B7D">
      <w:pPr>
        <w:autoSpaceDE w:val="0"/>
        <w:autoSpaceDN w:val="0"/>
        <w:adjustRightInd w:val="0"/>
        <w:rPr>
          <w:rFonts w:asciiTheme="minorHAnsi" w:hAnsiTheme="minorHAnsi" w:cstheme="minorHAnsi"/>
          <w:bCs/>
          <w:lang w:val="fr-FR"/>
        </w:rPr>
      </w:pPr>
      <w:r w:rsidRPr="001D2DC2">
        <w:rPr>
          <w:rFonts w:asciiTheme="minorHAnsi" w:hAnsiTheme="minorHAnsi" w:cstheme="minorHAnsi"/>
          <w:bCs/>
          <w:lang w:val="fr-FR"/>
        </w:rPr>
        <w:t>Le</w:t>
      </w:r>
      <w:r w:rsidR="00DE5C50" w:rsidRPr="001D2DC2">
        <w:rPr>
          <w:rFonts w:asciiTheme="minorHAnsi" w:hAnsiTheme="minorHAnsi" w:cstheme="minorHAnsi"/>
          <w:bCs/>
          <w:lang w:val="fr-FR"/>
        </w:rPr>
        <w:t xml:space="preserve"> (la)</w:t>
      </w:r>
      <w:r w:rsidRPr="001D2DC2">
        <w:rPr>
          <w:rFonts w:asciiTheme="minorHAnsi" w:hAnsiTheme="minorHAnsi" w:cstheme="minorHAnsi"/>
          <w:bCs/>
          <w:lang w:val="fr-FR"/>
        </w:rPr>
        <w:t xml:space="preserve"> candidat</w:t>
      </w:r>
      <w:r w:rsidR="00DE5C50" w:rsidRPr="001D2DC2">
        <w:rPr>
          <w:rFonts w:asciiTheme="minorHAnsi" w:hAnsiTheme="minorHAnsi" w:cstheme="minorHAnsi"/>
          <w:bCs/>
          <w:lang w:val="fr-FR"/>
        </w:rPr>
        <w:t>(e)</w:t>
      </w:r>
      <w:r w:rsidRPr="001D2DC2">
        <w:rPr>
          <w:rFonts w:asciiTheme="minorHAnsi" w:hAnsiTheme="minorHAnsi" w:cstheme="minorHAnsi"/>
          <w:bCs/>
          <w:lang w:val="fr-FR"/>
        </w:rPr>
        <w:t xml:space="preserve"> doit avoir complété</w:t>
      </w:r>
      <w:r w:rsidR="00DE5C50" w:rsidRPr="001D2DC2">
        <w:rPr>
          <w:rFonts w:asciiTheme="minorHAnsi" w:hAnsiTheme="minorHAnsi" w:cstheme="minorHAnsi"/>
          <w:bCs/>
          <w:lang w:val="fr-FR"/>
        </w:rPr>
        <w:t>,</w:t>
      </w:r>
      <w:r w:rsidRPr="001D2DC2">
        <w:rPr>
          <w:rFonts w:asciiTheme="minorHAnsi" w:hAnsiTheme="minorHAnsi" w:cstheme="minorHAnsi"/>
          <w:bCs/>
          <w:lang w:val="fr-FR"/>
        </w:rPr>
        <w:t xml:space="preserve"> </w:t>
      </w:r>
      <w:r w:rsidR="00713B6C">
        <w:rPr>
          <w:rFonts w:asciiTheme="minorHAnsi" w:hAnsiTheme="minorHAnsi" w:cstheme="minorHAnsi"/>
          <w:bCs/>
          <w:lang w:val="fr-FR"/>
        </w:rPr>
        <w:t>en 2017</w:t>
      </w:r>
      <w:r w:rsidR="00DE5C50" w:rsidRPr="001D2DC2">
        <w:rPr>
          <w:rFonts w:asciiTheme="minorHAnsi" w:hAnsiTheme="minorHAnsi" w:cstheme="minorHAnsi"/>
          <w:bCs/>
          <w:lang w:val="fr-FR"/>
        </w:rPr>
        <w:t xml:space="preserve">, </w:t>
      </w:r>
      <w:r w:rsidR="00745E5B" w:rsidRPr="001D2DC2">
        <w:rPr>
          <w:rFonts w:asciiTheme="minorHAnsi" w:hAnsiTheme="minorHAnsi" w:cstheme="minorHAnsi"/>
          <w:bCs/>
          <w:lang w:val="fr-FR"/>
        </w:rPr>
        <w:t>son programme de Maîtrise</w:t>
      </w:r>
      <w:r w:rsidRPr="001D2DC2">
        <w:rPr>
          <w:rFonts w:asciiTheme="minorHAnsi" w:hAnsiTheme="minorHAnsi" w:cstheme="minorHAnsi"/>
          <w:bCs/>
          <w:lang w:val="fr-FR"/>
        </w:rPr>
        <w:t xml:space="preserve"> ou de Doctorat dans le domaine de l’éducation comparée et internationale.</w:t>
      </w:r>
    </w:p>
    <w:p w14:paraId="62B0D0A3" w14:textId="77777777" w:rsidR="008B05A6" w:rsidRPr="001D2DC2" w:rsidRDefault="008B05A6" w:rsidP="008B05A6">
      <w:pPr>
        <w:autoSpaceDE w:val="0"/>
        <w:autoSpaceDN w:val="0"/>
        <w:adjustRightInd w:val="0"/>
        <w:spacing w:line="360" w:lineRule="auto"/>
        <w:rPr>
          <w:rFonts w:asciiTheme="minorHAnsi" w:hAnsiTheme="minorHAnsi" w:cstheme="minorHAnsi"/>
          <w:b/>
          <w:lang w:val="fr-FR"/>
        </w:rPr>
      </w:pPr>
    </w:p>
    <w:p w14:paraId="62B0D0A4" w14:textId="5EF44FD6" w:rsidR="008B05A6" w:rsidRPr="001D2DC2" w:rsidRDefault="008B05A6" w:rsidP="00CB6F6F">
      <w:pPr>
        <w:autoSpaceDE w:val="0"/>
        <w:autoSpaceDN w:val="0"/>
        <w:adjustRightInd w:val="0"/>
        <w:spacing w:line="360" w:lineRule="auto"/>
        <w:rPr>
          <w:rFonts w:asciiTheme="minorHAnsi" w:hAnsiTheme="minorHAnsi" w:cstheme="minorHAnsi"/>
          <w:bCs/>
          <w:lang w:val="fr-FR"/>
        </w:rPr>
      </w:pPr>
      <w:r w:rsidRPr="001D2DC2">
        <w:rPr>
          <w:rFonts w:asciiTheme="minorHAnsi" w:hAnsiTheme="minorHAnsi" w:cstheme="minorHAnsi"/>
          <w:bCs/>
          <w:lang w:val="fr-FR"/>
        </w:rPr>
        <w:t xml:space="preserve">Les </w:t>
      </w:r>
      <w:r w:rsidRPr="001D2DC2">
        <w:rPr>
          <w:rFonts w:asciiTheme="minorHAnsi" w:hAnsiTheme="minorHAnsi" w:cstheme="minorHAnsi"/>
          <w:b/>
          <w:bCs/>
          <w:lang w:val="fr-FR"/>
        </w:rPr>
        <w:t>LAURÉATS DU PRIX</w:t>
      </w:r>
      <w:r w:rsidRPr="001D2DC2">
        <w:rPr>
          <w:rFonts w:asciiTheme="minorHAnsi" w:hAnsiTheme="minorHAnsi" w:cstheme="minorHAnsi"/>
          <w:bCs/>
          <w:lang w:val="fr-FR"/>
        </w:rPr>
        <w:t xml:space="preserve"> recevront</w:t>
      </w:r>
      <w:r w:rsidR="00745E5B" w:rsidRPr="001D2DC2">
        <w:rPr>
          <w:rFonts w:asciiTheme="minorHAnsi" w:hAnsiTheme="minorHAnsi" w:cstheme="minorHAnsi"/>
          <w:bCs/>
          <w:lang w:val="fr-FR"/>
        </w:rPr>
        <w:t xml:space="preserve"> </w:t>
      </w:r>
      <w:r w:rsidRPr="001D2DC2">
        <w:rPr>
          <w:rFonts w:asciiTheme="minorHAnsi" w:hAnsiTheme="minorHAnsi" w:cstheme="minorHAnsi"/>
          <w:bCs/>
          <w:lang w:val="fr-FR"/>
        </w:rPr>
        <w:t>:</w:t>
      </w:r>
    </w:p>
    <w:p w14:paraId="62B0D0A6" w14:textId="7A7D84B4" w:rsidR="008B05A6" w:rsidRPr="001D2DC2" w:rsidRDefault="008B05A6" w:rsidP="008B05A6">
      <w:pPr>
        <w:pStyle w:val="ListParagraph"/>
        <w:numPr>
          <w:ilvl w:val="0"/>
          <w:numId w:val="5"/>
        </w:numPr>
        <w:autoSpaceDE w:val="0"/>
        <w:autoSpaceDN w:val="0"/>
        <w:adjustRightInd w:val="0"/>
        <w:rPr>
          <w:rFonts w:asciiTheme="minorHAnsi" w:hAnsiTheme="minorHAnsi" w:cstheme="minorHAnsi"/>
          <w:bCs/>
          <w:lang w:val="fr-FR"/>
        </w:rPr>
      </w:pPr>
      <w:r w:rsidRPr="001D2DC2">
        <w:rPr>
          <w:rFonts w:asciiTheme="minorHAnsi" w:hAnsiTheme="minorHAnsi" w:cstheme="minorHAnsi"/>
          <w:bCs/>
          <w:lang w:val="fr-FR"/>
        </w:rPr>
        <w:t>Un Certificat d’Accomplissement remis lors de la Conférence CSSEE</w:t>
      </w:r>
      <w:r w:rsidR="001D2DC2" w:rsidRPr="001D2DC2">
        <w:rPr>
          <w:rFonts w:asciiTheme="minorHAnsi" w:hAnsiTheme="minorHAnsi" w:cstheme="minorHAnsi"/>
          <w:bCs/>
          <w:lang w:val="fr-FR"/>
        </w:rPr>
        <w:t>-</w:t>
      </w:r>
      <w:r w:rsidR="001D2DC2" w:rsidRPr="001D2DC2">
        <w:rPr>
          <w:rFonts w:asciiTheme="minorHAnsi" w:hAnsiTheme="minorHAnsi" w:cstheme="minorHAnsi"/>
          <w:lang w:val="fr-FR"/>
        </w:rPr>
        <w:t>SCÉÉ</w:t>
      </w:r>
      <w:r w:rsidRPr="001D2DC2">
        <w:rPr>
          <w:rFonts w:asciiTheme="minorHAnsi" w:hAnsiTheme="minorHAnsi" w:cstheme="minorHAnsi"/>
          <w:bCs/>
          <w:lang w:val="fr-FR"/>
        </w:rPr>
        <w:t> ;</w:t>
      </w:r>
    </w:p>
    <w:p w14:paraId="62B0D0A7" w14:textId="6FF2FEC0" w:rsidR="008B05A6" w:rsidRPr="001D2DC2" w:rsidRDefault="008B05A6" w:rsidP="008B05A6">
      <w:pPr>
        <w:pStyle w:val="ListParagraph"/>
        <w:numPr>
          <w:ilvl w:val="0"/>
          <w:numId w:val="5"/>
        </w:numPr>
        <w:autoSpaceDE w:val="0"/>
        <w:autoSpaceDN w:val="0"/>
        <w:adjustRightInd w:val="0"/>
        <w:rPr>
          <w:rFonts w:asciiTheme="minorHAnsi" w:hAnsiTheme="minorHAnsi" w:cstheme="minorHAnsi"/>
          <w:bCs/>
          <w:lang w:val="fr-FR"/>
        </w:rPr>
      </w:pPr>
      <w:r w:rsidRPr="001D2DC2">
        <w:rPr>
          <w:rFonts w:asciiTheme="minorHAnsi" w:hAnsiTheme="minorHAnsi" w:cstheme="minorHAnsi"/>
          <w:bCs/>
          <w:lang w:val="fr-FR"/>
        </w:rPr>
        <w:t>Un</w:t>
      </w:r>
      <w:r w:rsidR="000169EE">
        <w:rPr>
          <w:rFonts w:asciiTheme="minorHAnsi" w:hAnsiTheme="minorHAnsi" w:cstheme="minorHAnsi"/>
          <w:bCs/>
          <w:lang w:val="fr-FR"/>
        </w:rPr>
        <w:t xml:space="preserve"> prix en argent/</w:t>
      </w:r>
      <w:r w:rsidR="001C5E95" w:rsidRPr="001D2DC2">
        <w:rPr>
          <w:rFonts w:asciiTheme="minorHAnsi" w:hAnsiTheme="minorHAnsi" w:cstheme="minorHAnsi"/>
          <w:bCs/>
          <w:lang w:val="fr-FR"/>
        </w:rPr>
        <w:t>un</w:t>
      </w:r>
      <w:r w:rsidRPr="001D2DC2">
        <w:rPr>
          <w:rFonts w:asciiTheme="minorHAnsi" w:hAnsiTheme="minorHAnsi" w:cstheme="minorHAnsi"/>
          <w:bCs/>
          <w:lang w:val="fr-FR"/>
        </w:rPr>
        <w:t xml:space="preserve">e indemnité de </w:t>
      </w:r>
      <w:r w:rsidR="00DA34C7" w:rsidRPr="001D2DC2">
        <w:rPr>
          <w:rFonts w:asciiTheme="minorHAnsi" w:hAnsiTheme="minorHAnsi" w:cstheme="minorHAnsi"/>
          <w:bCs/>
          <w:lang w:val="fr-FR"/>
        </w:rPr>
        <w:t>voyage</w:t>
      </w:r>
      <w:r w:rsidRPr="001D2DC2">
        <w:rPr>
          <w:rFonts w:asciiTheme="minorHAnsi" w:hAnsiTheme="minorHAnsi" w:cstheme="minorHAnsi"/>
          <w:bCs/>
          <w:lang w:val="fr-FR"/>
        </w:rPr>
        <w:t xml:space="preserve"> pour </w:t>
      </w:r>
      <w:r w:rsidR="00792897">
        <w:rPr>
          <w:rFonts w:asciiTheme="minorHAnsi" w:hAnsiTheme="minorHAnsi" w:cstheme="minorHAnsi"/>
          <w:bCs/>
          <w:lang w:val="fr-FR"/>
        </w:rPr>
        <w:t>assister</w:t>
      </w:r>
      <w:r w:rsidR="00713B6C">
        <w:rPr>
          <w:rFonts w:asciiTheme="minorHAnsi" w:hAnsiTheme="minorHAnsi" w:cstheme="minorHAnsi"/>
          <w:bCs/>
          <w:lang w:val="fr-FR"/>
        </w:rPr>
        <w:t xml:space="preserve"> à la conférence de 2018</w:t>
      </w:r>
      <w:r w:rsidRPr="001D2DC2">
        <w:rPr>
          <w:rFonts w:asciiTheme="minorHAnsi" w:hAnsiTheme="minorHAnsi" w:cstheme="minorHAnsi"/>
          <w:bCs/>
          <w:lang w:val="fr-FR"/>
        </w:rPr>
        <w:t> </w:t>
      </w:r>
      <w:r w:rsidR="00AF67BE">
        <w:rPr>
          <w:rFonts w:asciiTheme="minorHAnsi" w:hAnsiTheme="minorHAnsi" w:cstheme="minorHAnsi"/>
          <w:bCs/>
          <w:lang w:val="fr-FR"/>
        </w:rPr>
        <w:t>($20</w:t>
      </w:r>
      <w:bookmarkStart w:id="0" w:name="_GoBack"/>
      <w:bookmarkEnd w:id="0"/>
      <w:r w:rsidR="009C586D">
        <w:rPr>
          <w:rFonts w:asciiTheme="minorHAnsi" w:hAnsiTheme="minorHAnsi" w:cstheme="minorHAnsi"/>
          <w:bCs/>
          <w:lang w:val="fr-FR"/>
        </w:rPr>
        <w:t xml:space="preserve">0) </w:t>
      </w:r>
      <w:r w:rsidRPr="001D2DC2">
        <w:rPr>
          <w:rFonts w:asciiTheme="minorHAnsi" w:hAnsiTheme="minorHAnsi" w:cstheme="minorHAnsi"/>
          <w:bCs/>
          <w:lang w:val="fr-FR"/>
        </w:rPr>
        <w:t>; et</w:t>
      </w:r>
    </w:p>
    <w:p w14:paraId="62B0D0A8" w14:textId="151EB3B9" w:rsidR="008B05A6" w:rsidRPr="001D2DC2" w:rsidRDefault="008B05A6" w:rsidP="008B05A6">
      <w:pPr>
        <w:pStyle w:val="ListParagraph"/>
        <w:numPr>
          <w:ilvl w:val="0"/>
          <w:numId w:val="5"/>
        </w:numPr>
        <w:autoSpaceDE w:val="0"/>
        <w:autoSpaceDN w:val="0"/>
        <w:adjustRightInd w:val="0"/>
        <w:rPr>
          <w:rFonts w:asciiTheme="minorHAnsi" w:hAnsiTheme="minorHAnsi" w:cstheme="minorHAnsi"/>
          <w:bCs/>
          <w:lang w:val="fr-FR"/>
        </w:rPr>
      </w:pPr>
      <w:r w:rsidRPr="001D2DC2">
        <w:rPr>
          <w:rFonts w:asciiTheme="minorHAnsi" w:hAnsiTheme="minorHAnsi" w:cstheme="minorHAnsi"/>
          <w:bCs/>
          <w:lang w:val="fr-FR"/>
        </w:rPr>
        <w:t xml:space="preserve">Une </w:t>
      </w:r>
      <w:r w:rsidR="001D2DC2" w:rsidRPr="001D2DC2">
        <w:rPr>
          <w:rFonts w:asciiTheme="minorHAnsi" w:hAnsiTheme="minorHAnsi" w:cstheme="minorHAnsi"/>
          <w:bCs/>
          <w:lang w:val="fr-FR"/>
        </w:rPr>
        <w:t xml:space="preserve">année </w:t>
      </w:r>
      <w:r w:rsidR="001D2DC2">
        <w:rPr>
          <w:rFonts w:asciiTheme="minorHAnsi" w:hAnsiTheme="minorHAnsi" w:cstheme="minorHAnsi"/>
          <w:bCs/>
          <w:lang w:val="fr-FR"/>
        </w:rPr>
        <w:t>d’</w:t>
      </w:r>
      <w:r w:rsidR="001D2DC2" w:rsidRPr="001D2DC2">
        <w:rPr>
          <w:rFonts w:asciiTheme="minorHAnsi" w:hAnsiTheme="minorHAnsi" w:cstheme="minorHAnsi"/>
          <w:bCs/>
          <w:lang w:val="fr-FR"/>
        </w:rPr>
        <w:t xml:space="preserve">adhésion gratuite </w:t>
      </w:r>
      <w:r w:rsidRPr="001D2DC2">
        <w:rPr>
          <w:rFonts w:asciiTheme="minorHAnsi" w:hAnsiTheme="minorHAnsi" w:cstheme="minorHAnsi"/>
          <w:bCs/>
          <w:lang w:val="fr-FR"/>
        </w:rPr>
        <w:t xml:space="preserve">à la </w:t>
      </w:r>
      <w:r w:rsidR="001D2DC2">
        <w:rPr>
          <w:rFonts w:asciiTheme="minorHAnsi" w:hAnsiTheme="minorHAnsi" w:cstheme="minorHAnsi"/>
          <w:bCs/>
          <w:lang w:val="fr-FR"/>
        </w:rPr>
        <w:t>CIESC</w:t>
      </w:r>
      <w:r w:rsidR="00394583">
        <w:rPr>
          <w:rFonts w:asciiTheme="minorHAnsi" w:hAnsiTheme="minorHAnsi" w:cstheme="minorHAnsi"/>
          <w:bCs/>
          <w:lang w:val="fr-FR"/>
        </w:rPr>
        <w:t>/</w:t>
      </w:r>
      <w:r w:rsidRPr="001D2DC2">
        <w:rPr>
          <w:rFonts w:asciiTheme="minorHAnsi" w:hAnsiTheme="minorHAnsi" w:cstheme="minorHAnsi"/>
          <w:bCs/>
          <w:lang w:val="fr-FR"/>
        </w:rPr>
        <w:t>SC</w:t>
      </w:r>
      <w:r w:rsidR="00724D30" w:rsidRPr="001D2DC2">
        <w:rPr>
          <w:rFonts w:asciiTheme="minorHAnsi" w:hAnsiTheme="minorHAnsi" w:cstheme="minorHAnsi"/>
          <w:bCs/>
          <w:lang w:val="fr-FR"/>
        </w:rPr>
        <w:t>É</w:t>
      </w:r>
      <w:r w:rsidRPr="001D2DC2">
        <w:rPr>
          <w:rFonts w:asciiTheme="minorHAnsi" w:hAnsiTheme="minorHAnsi" w:cstheme="minorHAnsi"/>
          <w:bCs/>
          <w:lang w:val="fr-FR"/>
        </w:rPr>
        <w:t>CI.</w:t>
      </w:r>
    </w:p>
    <w:p w14:paraId="62B0D0A9" w14:textId="77777777" w:rsidR="00822B7D" w:rsidRPr="001D2DC2" w:rsidRDefault="00822B7D" w:rsidP="008B05A6">
      <w:pPr>
        <w:autoSpaceDE w:val="0"/>
        <w:autoSpaceDN w:val="0"/>
        <w:adjustRightInd w:val="0"/>
        <w:spacing w:line="360" w:lineRule="auto"/>
        <w:rPr>
          <w:rFonts w:asciiTheme="minorHAnsi" w:hAnsiTheme="minorHAnsi" w:cstheme="minorHAnsi"/>
          <w:bCs/>
          <w:lang w:val="fr-FR"/>
        </w:rPr>
      </w:pPr>
    </w:p>
    <w:p w14:paraId="62B0D0AA" w14:textId="6E6C86CB" w:rsidR="00822B7D" w:rsidRPr="001D2DC2" w:rsidRDefault="00822B7D" w:rsidP="00822B7D">
      <w:pPr>
        <w:autoSpaceDE w:val="0"/>
        <w:autoSpaceDN w:val="0"/>
        <w:adjustRightInd w:val="0"/>
        <w:rPr>
          <w:rFonts w:asciiTheme="minorHAnsi" w:hAnsiTheme="minorHAnsi" w:cstheme="minorHAnsi"/>
          <w:bCs/>
          <w:lang w:val="fr-FR"/>
        </w:rPr>
      </w:pPr>
      <w:r w:rsidRPr="001D2DC2">
        <w:rPr>
          <w:rFonts w:asciiTheme="minorHAnsi" w:hAnsiTheme="minorHAnsi" w:cstheme="minorHAnsi"/>
          <w:b/>
          <w:bCs/>
          <w:lang w:val="fr-FR"/>
        </w:rPr>
        <w:t>SOUMISSION</w:t>
      </w:r>
      <w:r w:rsidR="00745E5B" w:rsidRPr="001D2DC2">
        <w:rPr>
          <w:rFonts w:asciiTheme="minorHAnsi" w:hAnsiTheme="minorHAnsi" w:cstheme="minorHAnsi"/>
          <w:b/>
          <w:bCs/>
          <w:lang w:val="fr-FR"/>
        </w:rPr>
        <w:t xml:space="preserve"> </w:t>
      </w:r>
      <w:r w:rsidRPr="001D2DC2">
        <w:rPr>
          <w:rFonts w:asciiTheme="minorHAnsi" w:hAnsiTheme="minorHAnsi" w:cstheme="minorHAnsi"/>
          <w:bCs/>
          <w:lang w:val="fr-FR"/>
        </w:rPr>
        <w:t xml:space="preserve">: Une version électronique de chaque thèse sélectionnée devra être soumise par le conseiller académique accompagnée d’une lettre de recommandation, adressée à la Présidente du Comité des Prix, </w:t>
      </w:r>
      <w:r w:rsidR="00713B6C">
        <w:rPr>
          <w:rFonts w:asciiTheme="minorHAnsi" w:hAnsiTheme="minorHAnsi" w:cstheme="minorHAnsi"/>
          <w:bCs/>
          <w:lang w:val="fr-FR"/>
        </w:rPr>
        <w:t>Steve Sider, ssider@wlu.ca</w:t>
      </w:r>
      <w:r w:rsidRPr="001D2DC2">
        <w:rPr>
          <w:rFonts w:asciiTheme="minorHAnsi" w:hAnsiTheme="minorHAnsi" w:cstheme="minorHAnsi"/>
          <w:bCs/>
          <w:lang w:val="fr-FR"/>
        </w:rPr>
        <w:t>.</w:t>
      </w:r>
    </w:p>
    <w:p w14:paraId="62B0D0AB" w14:textId="77777777" w:rsidR="00822B7D" w:rsidRPr="001D2DC2" w:rsidRDefault="00822B7D" w:rsidP="008B05A6">
      <w:pPr>
        <w:autoSpaceDE w:val="0"/>
        <w:autoSpaceDN w:val="0"/>
        <w:adjustRightInd w:val="0"/>
        <w:spacing w:line="360" w:lineRule="auto"/>
        <w:rPr>
          <w:rFonts w:asciiTheme="minorHAnsi" w:hAnsiTheme="minorHAnsi" w:cstheme="minorHAnsi"/>
          <w:lang w:val="fr-FR"/>
        </w:rPr>
      </w:pPr>
    </w:p>
    <w:p w14:paraId="62B0D0AC" w14:textId="5F81FF35" w:rsidR="00822B7D" w:rsidRPr="001D2DC2" w:rsidRDefault="00822B7D" w:rsidP="00822B7D">
      <w:pPr>
        <w:autoSpaceDE w:val="0"/>
        <w:autoSpaceDN w:val="0"/>
        <w:adjustRightInd w:val="0"/>
        <w:rPr>
          <w:rFonts w:asciiTheme="minorHAnsi" w:hAnsiTheme="minorHAnsi" w:cstheme="minorHAnsi"/>
          <w:bCs/>
          <w:lang w:val="fr-FR"/>
        </w:rPr>
      </w:pPr>
      <w:r w:rsidRPr="001D2DC2">
        <w:rPr>
          <w:rFonts w:asciiTheme="minorHAnsi" w:hAnsiTheme="minorHAnsi" w:cstheme="minorHAnsi"/>
          <w:b/>
          <w:bCs/>
          <w:lang w:val="fr-FR"/>
        </w:rPr>
        <w:t>DATE LIMITE DE SOUMISSION</w:t>
      </w:r>
      <w:r w:rsidR="00745E5B" w:rsidRPr="001D2DC2">
        <w:rPr>
          <w:rFonts w:asciiTheme="minorHAnsi" w:hAnsiTheme="minorHAnsi" w:cstheme="minorHAnsi"/>
          <w:b/>
          <w:bCs/>
          <w:lang w:val="fr-FR"/>
        </w:rPr>
        <w:t xml:space="preserve"> </w:t>
      </w:r>
      <w:r w:rsidR="00713B6C">
        <w:rPr>
          <w:rFonts w:asciiTheme="minorHAnsi" w:hAnsiTheme="minorHAnsi" w:cstheme="minorHAnsi"/>
          <w:b/>
          <w:bCs/>
          <w:lang w:val="fr-FR"/>
        </w:rPr>
        <w:t>: 16 mars</w:t>
      </w:r>
      <w:r w:rsidRPr="001D2DC2">
        <w:rPr>
          <w:rFonts w:asciiTheme="minorHAnsi" w:hAnsiTheme="minorHAnsi" w:cstheme="minorHAnsi"/>
          <w:b/>
          <w:bCs/>
          <w:lang w:val="fr-FR"/>
        </w:rPr>
        <w:t xml:space="preserve"> 201</w:t>
      </w:r>
      <w:r w:rsidR="00713B6C">
        <w:rPr>
          <w:rFonts w:asciiTheme="minorHAnsi" w:hAnsiTheme="minorHAnsi" w:cstheme="minorHAnsi"/>
          <w:b/>
          <w:bCs/>
          <w:lang w:val="fr-FR"/>
        </w:rPr>
        <w:t>8</w:t>
      </w:r>
    </w:p>
    <w:p w14:paraId="62B0D0AD" w14:textId="77777777" w:rsidR="00822B7D" w:rsidRPr="001D2DC2" w:rsidRDefault="00822B7D" w:rsidP="00CB6F6F">
      <w:pPr>
        <w:autoSpaceDE w:val="0"/>
        <w:autoSpaceDN w:val="0"/>
        <w:adjustRightInd w:val="0"/>
        <w:rPr>
          <w:rFonts w:asciiTheme="minorHAnsi" w:hAnsiTheme="minorHAnsi" w:cstheme="minorHAnsi"/>
          <w:lang w:val="fr-FR"/>
        </w:rPr>
      </w:pPr>
    </w:p>
    <w:p w14:paraId="62B0D0AF" w14:textId="2BF84B7D" w:rsidR="008B05A6" w:rsidRPr="001D2DC2" w:rsidRDefault="00CA6677" w:rsidP="00D34CC4">
      <w:pPr>
        <w:autoSpaceDE w:val="0"/>
        <w:autoSpaceDN w:val="0"/>
        <w:adjustRightInd w:val="0"/>
        <w:rPr>
          <w:rFonts w:asciiTheme="minorHAnsi" w:hAnsiTheme="minorHAnsi" w:cstheme="minorHAnsi"/>
          <w:bCs/>
          <w:lang w:val="fr-FR"/>
        </w:rPr>
      </w:pPr>
      <w:r w:rsidRPr="001D2DC2">
        <w:rPr>
          <w:rFonts w:asciiTheme="minorHAnsi" w:hAnsiTheme="minorHAnsi" w:cstheme="minorHAnsi"/>
          <w:b/>
          <w:bCs/>
          <w:lang w:val="fr-FR"/>
        </w:rPr>
        <w:t>AVIS</w:t>
      </w:r>
      <w:r w:rsidR="006559E2" w:rsidRPr="001D2DC2">
        <w:rPr>
          <w:rFonts w:asciiTheme="minorHAnsi" w:hAnsiTheme="minorHAnsi" w:cstheme="minorHAnsi"/>
          <w:b/>
          <w:bCs/>
          <w:lang w:val="fr-FR"/>
        </w:rPr>
        <w:t xml:space="preserve"> </w:t>
      </w:r>
      <w:r w:rsidR="006559E2" w:rsidRPr="001D2DC2">
        <w:rPr>
          <w:rFonts w:asciiTheme="minorHAnsi" w:hAnsiTheme="minorHAnsi" w:cstheme="minorHAnsi"/>
          <w:bCs/>
          <w:lang w:val="fr-FR"/>
        </w:rPr>
        <w:t>: Les récipiendaires des</w:t>
      </w:r>
      <w:r w:rsidR="00822B7D" w:rsidRPr="001D2DC2">
        <w:rPr>
          <w:rFonts w:asciiTheme="minorHAnsi" w:hAnsiTheme="minorHAnsi" w:cstheme="minorHAnsi"/>
          <w:bCs/>
          <w:lang w:val="fr-FR"/>
        </w:rPr>
        <w:t xml:space="preserve"> Prix Michel Laferrière seront prévenus par courriel </w:t>
      </w:r>
      <w:r w:rsidR="006559E2" w:rsidRPr="001D2DC2">
        <w:rPr>
          <w:rFonts w:asciiTheme="minorHAnsi" w:hAnsiTheme="minorHAnsi" w:cstheme="minorHAnsi"/>
          <w:bCs/>
          <w:lang w:val="fr-FR"/>
        </w:rPr>
        <w:t xml:space="preserve">d’ici </w:t>
      </w:r>
      <w:r w:rsidR="00713B6C">
        <w:rPr>
          <w:rFonts w:asciiTheme="minorHAnsi" w:hAnsiTheme="minorHAnsi" w:cstheme="minorHAnsi"/>
          <w:bCs/>
          <w:lang w:val="fr-FR"/>
        </w:rPr>
        <w:t>le 13 avril 2018</w:t>
      </w:r>
      <w:r w:rsidR="00822B7D" w:rsidRPr="001D2DC2">
        <w:rPr>
          <w:rFonts w:asciiTheme="minorHAnsi" w:hAnsiTheme="minorHAnsi" w:cstheme="minorHAnsi"/>
          <w:bCs/>
          <w:lang w:val="fr-FR"/>
        </w:rPr>
        <w:t>.</w:t>
      </w:r>
    </w:p>
    <w:sectPr w:rsidR="008B05A6" w:rsidRPr="001D2DC2" w:rsidSect="00D34CC4">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9AB"/>
    <w:multiLevelType w:val="hybridMultilevel"/>
    <w:tmpl w:val="1032A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D45D7"/>
    <w:multiLevelType w:val="hybridMultilevel"/>
    <w:tmpl w:val="AF7CCFA8"/>
    <w:lvl w:ilvl="0" w:tplc="F01640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4B0C0F"/>
    <w:multiLevelType w:val="hybridMultilevel"/>
    <w:tmpl w:val="873ED540"/>
    <w:lvl w:ilvl="0" w:tplc="04090017">
      <w:start w:val="1"/>
      <w:numFmt w:val="lowerLetter"/>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732646D9"/>
    <w:multiLevelType w:val="hybridMultilevel"/>
    <w:tmpl w:val="2B8AA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451D1"/>
    <w:multiLevelType w:val="hybridMultilevel"/>
    <w:tmpl w:val="2FE81E7A"/>
    <w:lvl w:ilvl="0" w:tplc="04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4C"/>
    <w:rsid w:val="00016316"/>
    <w:rsid w:val="000169EE"/>
    <w:rsid w:val="00033D3C"/>
    <w:rsid w:val="00046C0E"/>
    <w:rsid w:val="00047D80"/>
    <w:rsid w:val="00075F4E"/>
    <w:rsid w:val="0009495D"/>
    <w:rsid w:val="000A0EB8"/>
    <w:rsid w:val="001252C1"/>
    <w:rsid w:val="001451F7"/>
    <w:rsid w:val="00160444"/>
    <w:rsid w:val="001C5E95"/>
    <w:rsid w:val="001D2DC2"/>
    <w:rsid w:val="002B0FE0"/>
    <w:rsid w:val="002C29A7"/>
    <w:rsid w:val="0032314C"/>
    <w:rsid w:val="00345035"/>
    <w:rsid w:val="00347432"/>
    <w:rsid w:val="00362C99"/>
    <w:rsid w:val="0038411F"/>
    <w:rsid w:val="0038549A"/>
    <w:rsid w:val="00394583"/>
    <w:rsid w:val="003C6081"/>
    <w:rsid w:val="004B6D03"/>
    <w:rsid w:val="004F02FC"/>
    <w:rsid w:val="004F4557"/>
    <w:rsid w:val="005062C9"/>
    <w:rsid w:val="0055550B"/>
    <w:rsid w:val="00585805"/>
    <w:rsid w:val="005E1824"/>
    <w:rsid w:val="00605942"/>
    <w:rsid w:val="006125BD"/>
    <w:rsid w:val="00616A8D"/>
    <w:rsid w:val="00625B74"/>
    <w:rsid w:val="006559E2"/>
    <w:rsid w:val="006A79DA"/>
    <w:rsid w:val="006B4009"/>
    <w:rsid w:val="00713B6C"/>
    <w:rsid w:val="0072481C"/>
    <w:rsid w:val="00724D30"/>
    <w:rsid w:val="00730407"/>
    <w:rsid w:val="00745E5B"/>
    <w:rsid w:val="0075269F"/>
    <w:rsid w:val="007536CE"/>
    <w:rsid w:val="00782969"/>
    <w:rsid w:val="00790A60"/>
    <w:rsid w:val="00792897"/>
    <w:rsid w:val="00822B7D"/>
    <w:rsid w:val="0082539F"/>
    <w:rsid w:val="008949A7"/>
    <w:rsid w:val="008B05A6"/>
    <w:rsid w:val="009621D2"/>
    <w:rsid w:val="009B6B80"/>
    <w:rsid w:val="009C2653"/>
    <w:rsid w:val="009C586D"/>
    <w:rsid w:val="009C6383"/>
    <w:rsid w:val="009D3163"/>
    <w:rsid w:val="009E1B45"/>
    <w:rsid w:val="009F6ECA"/>
    <w:rsid w:val="00A011BB"/>
    <w:rsid w:val="00A37930"/>
    <w:rsid w:val="00A84727"/>
    <w:rsid w:val="00AF67BE"/>
    <w:rsid w:val="00B204E1"/>
    <w:rsid w:val="00BB28A3"/>
    <w:rsid w:val="00BC6535"/>
    <w:rsid w:val="00C62A90"/>
    <w:rsid w:val="00C70338"/>
    <w:rsid w:val="00C91697"/>
    <w:rsid w:val="00CA6677"/>
    <w:rsid w:val="00CB6F6F"/>
    <w:rsid w:val="00CF446C"/>
    <w:rsid w:val="00D34CC4"/>
    <w:rsid w:val="00D37ECC"/>
    <w:rsid w:val="00D50E33"/>
    <w:rsid w:val="00D56069"/>
    <w:rsid w:val="00D80317"/>
    <w:rsid w:val="00DA34C7"/>
    <w:rsid w:val="00DE5C50"/>
    <w:rsid w:val="00E216A4"/>
    <w:rsid w:val="00E90D66"/>
    <w:rsid w:val="00E97452"/>
    <w:rsid w:val="00EA2AC8"/>
    <w:rsid w:val="00EE7FC1"/>
    <w:rsid w:val="00F329FB"/>
    <w:rsid w:val="00F7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0D06E"/>
  <w15:docId w15:val="{7981CDD1-4E33-48B9-BBD4-A0C803A3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25BD"/>
    <w:rPr>
      <w:color w:val="0000FF"/>
      <w:u w:val="single"/>
    </w:rPr>
  </w:style>
  <w:style w:type="paragraph" w:styleId="DocumentMap">
    <w:name w:val="Document Map"/>
    <w:basedOn w:val="Normal"/>
    <w:link w:val="DocumentMapChar"/>
    <w:semiHidden/>
    <w:unhideWhenUsed/>
    <w:rsid w:val="00F72B8F"/>
  </w:style>
  <w:style w:type="character" w:customStyle="1" w:styleId="DocumentMapChar">
    <w:name w:val="Document Map Char"/>
    <w:basedOn w:val="DefaultParagraphFont"/>
    <w:link w:val="DocumentMap"/>
    <w:semiHidden/>
    <w:rsid w:val="00F72B8F"/>
    <w:rPr>
      <w:sz w:val="24"/>
      <w:szCs w:val="24"/>
    </w:rPr>
  </w:style>
  <w:style w:type="paragraph" w:styleId="ListParagraph">
    <w:name w:val="List Paragraph"/>
    <w:basedOn w:val="Normal"/>
    <w:uiPriority w:val="34"/>
    <w:qFormat/>
    <w:rsid w:val="004B6D03"/>
    <w:pPr>
      <w:ind w:left="720"/>
      <w:contextualSpacing/>
    </w:pPr>
  </w:style>
  <w:style w:type="character" w:customStyle="1" w:styleId="apple-converted-space">
    <w:name w:val="apple-converted-space"/>
    <w:basedOn w:val="DefaultParagraphFont"/>
    <w:rsid w:val="00C70338"/>
  </w:style>
  <w:style w:type="paragraph" w:styleId="BalloonText">
    <w:name w:val="Balloon Text"/>
    <w:basedOn w:val="Normal"/>
    <w:link w:val="BalloonTextChar"/>
    <w:semiHidden/>
    <w:unhideWhenUsed/>
    <w:rsid w:val="009C586D"/>
    <w:rPr>
      <w:rFonts w:ascii="Segoe UI" w:hAnsi="Segoe UI" w:cs="Segoe UI"/>
      <w:sz w:val="18"/>
      <w:szCs w:val="18"/>
    </w:rPr>
  </w:style>
  <w:style w:type="character" w:customStyle="1" w:styleId="BalloonTextChar">
    <w:name w:val="Balloon Text Char"/>
    <w:basedOn w:val="DefaultParagraphFont"/>
    <w:link w:val="BalloonText"/>
    <w:semiHidden/>
    <w:rsid w:val="009C5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Michel Laferrière Research Awards 2006</vt:lpstr>
    </vt:vector>
  </TitlesOfParts>
  <Company>U of A</Company>
  <LinksUpToDate>false</LinksUpToDate>
  <CharactersWithSpaces>3340</CharactersWithSpaces>
  <SharedDoc>false</SharedDoc>
  <HLinks>
    <vt:vector size="12" baseType="variant">
      <vt:variant>
        <vt:i4>3604491</vt:i4>
      </vt:variant>
      <vt:variant>
        <vt:i4>3</vt:i4>
      </vt:variant>
      <vt:variant>
        <vt:i4>0</vt:i4>
      </vt:variant>
      <vt:variant>
        <vt:i4>5</vt:i4>
      </vt:variant>
      <vt:variant>
        <vt:lpwstr>mailto:lshultz@ualberta.ca</vt:lpwstr>
      </vt:variant>
      <vt:variant>
        <vt:lpwstr/>
      </vt:variant>
      <vt:variant>
        <vt:i4>393250</vt:i4>
      </vt:variant>
      <vt:variant>
        <vt:i4>0</vt:i4>
      </vt:variant>
      <vt:variant>
        <vt:i4>0</vt:i4>
      </vt:variant>
      <vt:variant>
        <vt:i4>5</vt:i4>
      </vt:variant>
      <vt:variant>
        <vt:lpwstr>mailto:prcarr@gmail.com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Laferrière Research Awards 2006</dc:title>
  <dc:creator>abdi</dc:creator>
  <cp:lastModifiedBy>Steve Sider</cp:lastModifiedBy>
  <cp:revision>4</cp:revision>
  <cp:lastPrinted>2017-12-18T15:50:00Z</cp:lastPrinted>
  <dcterms:created xsi:type="dcterms:W3CDTF">2017-12-12T14:12:00Z</dcterms:created>
  <dcterms:modified xsi:type="dcterms:W3CDTF">2017-12-18T15:59:00Z</dcterms:modified>
</cp:coreProperties>
</file>